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C0B91" w14:textId="77777777" w:rsidR="00B45D8D" w:rsidRPr="005C7D2B" w:rsidRDefault="00B45D8D" w:rsidP="00B45D8D">
      <w:pPr>
        <w:jc w:val="both"/>
        <w:rPr>
          <w:sz w:val="28"/>
          <w:szCs w:val="28"/>
        </w:rPr>
      </w:pPr>
      <w:r w:rsidRPr="005C7D2B">
        <w:rPr>
          <w:sz w:val="28"/>
          <w:szCs w:val="28"/>
        </w:rPr>
        <w:t xml:space="preserve">СОГЛАСОВАНО:                      </w:t>
      </w:r>
      <w:r w:rsidRPr="005C7D2B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                      </w:t>
      </w:r>
      <w:r w:rsidRPr="005C7D2B">
        <w:rPr>
          <w:sz w:val="28"/>
          <w:szCs w:val="28"/>
        </w:rPr>
        <w:t>УТВЕРЖДАЮ:</w:t>
      </w:r>
    </w:p>
    <w:p w14:paraId="77547744" w14:textId="0A3FB8A9" w:rsidR="00B45D8D" w:rsidRPr="005C7D2B" w:rsidRDefault="00B45D8D" w:rsidP="00B45D8D">
      <w:pPr>
        <w:jc w:val="both"/>
        <w:rPr>
          <w:sz w:val="28"/>
          <w:szCs w:val="28"/>
        </w:rPr>
      </w:pPr>
      <w:r w:rsidRPr="005C7D2B">
        <w:rPr>
          <w:sz w:val="28"/>
          <w:szCs w:val="28"/>
        </w:rPr>
        <w:t xml:space="preserve">протокол заседания     </w:t>
      </w:r>
      <w:r w:rsidRPr="005C7D2B">
        <w:rPr>
          <w:rFonts w:eastAsia="Calibri"/>
          <w:sz w:val="28"/>
          <w:szCs w:val="28"/>
        </w:rPr>
        <w:t xml:space="preserve">                              </w:t>
      </w:r>
      <w:r>
        <w:rPr>
          <w:rFonts w:eastAsia="Calibri"/>
          <w:sz w:val="28"/>
          <w:szCs w:val="28"/>
        </w:rPr>
        <w:t xml:space="preserve">                   </w:t>
      </w:r>
      <w:r>
        <w:rPr>
          <w:sz w:val="28"/>
          <w:szCs w:val="28"/>
        </w:rPr>
        <w:t>директора МБ</w:t>
      </w:r>
      <w:r w:rsidRPr="005C7D2B">
        <w:rPr>
          <w:sz w:val="28"/>
          <w:szCs w:val="28"/>
        </w:rPr>
        <w:t>У ДО СШ</w:t>
      </w:r>
    </w:p>
    <w:p w14:paraId="7E705161" w14:textId="77777777" w:rsidR="00B45D8D" w:rsidRPr="005C7D2B" w:rsidRDefault="00B45D8D" w:rsidP="00B45D8D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</w:t>
      </w:r>
      <w:r w:rsidRPr="005C7D2B">
        <w:rPr>
          <w:sz w:val="28"/>
          <w:szCs w:val="28"/>
        </w:rPr>
        <w:t>ского сове</w:t>
      </w:r>
      <w:r w:rsidRPr="005C7D2B">
        <w:rPr>
          <w:rFonts w:eastAsia="Calibri"/>
          <w:sz w:val="28"/>
          <w:szCs w:val="28"/>
        </w:rPr>
        <w:t xml:space="preserve">та    </w:t>
      </w:r>
      <w:r>
        <w:rPr>
          <w:sz w:val="28"/>
          <w:szCs w:val="28"/>
        </w:rPr>
        <w:t xml:space="preserve">                                     </w:t>
      </w:r>
      <w:r w:rsidRPr="005C7D2B">
        <w:rPr>
          <w:sz w:val="28"/>
          <w:szCs w:val="28"/>
        </w:rPr>
        <w:t xml:space="preserve">_____________________ </w:t>
      </w:r>
      <w:proofErr w:type="spellStart"/>
      <w:r>
        <w:rPr>
          <w:sz w:val="28"/>
          <w:szCs w:val="28"/>
        </w:rPr>
        <w:t>Е.В.Гузиёва</w:t>
      </w:r>
      <w:proofErr w:type="spellEnd"/>
    </w:p>
    <w:p w14:paraId="35EEE2CF" w14:textId="00AFAB7F" w:rsidR="00B45D8D" w:rsidRPr="005C7D2B" w:rsidRDefault="00B45D8D" w:rsidP="00B45D8D">
      <w:pPr>
        <w:jc w:val="both"/>
        <w:rPr>
          <w:sz w:val="28"/>
          <w:szCs w:val="28"/>
        </w:rPr>
      </w:pPr>
      <w:r w:rsidRPr="005C7D2B">
        <w:rPr>
          <w:sz w:val="28"/>
          <w:szCs w:val="28"/>
        </w:rPr>
        <w:t xml:space="preserve">№ </w:t>
      </w:r>
      <w:proofErr w:type="gramStart"/>
      <w:r w:rsidRPr="005C7D2B">
        <w:rPr>
          <w:sz w:val="28"/>
          <w:szCs w:val="28"/>
        </w:rPr>
        <w:t>1  от</w:t>
      </w:r>
      <w:proofErr w:type="gramEnd"/>
      <w:r w:rsidRPr="005C7D2B">
        <w:rPr>
          <w:sz w:val="28"/>
          <w:szCs w:val="28"/>
        </w:rPr>
        <w:t xml:space="preserve"> «</w:t>
      </w:r>
      <w:r>
        <w:rPr>
          <w:sz w:val="28"/>
          <w:szCs w:val="28"/>
        </w:rPr>
        <w:t>3</w:t>
      </w:r>
      <w:r w:rsidR="00E93940">
        <w:rPr>
          <w:sz w:val="28"/>
          <w:szCs w:val="28"/>
        </w:rPr>
        <w:t>1</w:t>
      </w:r>
      <w:r w:rsidRPr="005C7D2B">
        <w:rPr>
          <w:sz w:val="28"/>
          <w:szCs w:val="28"/>
        </w:rPr>
        <w:t>»августа</w:t>
      </w:r>
      <w:r>
        <w:rPr>
          <w:rFonts w:eastAsia="Calibri"/>
          <w:sz w:val="28"/>
          <w:szCs w:val="28"/>
        </w:rPr>
        <w:t xml:space="preserve"> 20</w:t>
      </w:r>
      <w:r w:rsidR="00E93940">
        <w:rPr>
          <w:rFonts w:eastAsia="Calibri"/>
          <w:sz w:val="28"/>
          <w:szCs w:val="28"/>
        </w:rPr>
        <w:t>23</w:t>
      </w:r>
      <w:r w:rsidRPr="005C7D2B">
        <w:rPr>
          <w:rFonts w:eastAsia="Calibri"/>
          <w:sz w:val="28"/>
          <w:szCs w:val="28"/>
        </w:rPr>
        <w:t xml:space="preserve"> г.                      </w:t>
      </w:r>
      <w:r>
        <w:rPr>
          <w:rFonts w:eastAsia="Calibri"/>
          <w:sz w:val="28"/>
          <w:szCs w:val="28"/>
        </w:rPr>
        <w:t xml:space="preserve">              приказ </w:t>
      </w:r>
      <w:r>
        <w:rPr>
          <w:sz w:val="28"/>
          <w:szCs w:val="28"/>
        </w:rPr>
        <w:t xml:space="preserve">№ </w:t>
      </w:r>
      <w:r w:rsidR="00E93940">
        <w:rPr>
          <w:sz w:val="28"/>
          <w:szCs w:val="28"/>
        </w:rPr>
        <w:t>183</w:t>
      </w:r>
      <w:r>
        <w:rPr>
          <w:sz w:val="28"/>
          <w:szCs w:val="28"/>
        </w:rPr>
        <w:t>-т/д «</w:t>
      </w:r>
      <w:r>
        <w:rPr>
          <w:sz w:val="28"/>
          <w:szCs w:val="28"/>
          <w:u w:val="single"/>
        </w:rPr>
        <w:t>3</w:t>
      </w:r>
      <w:r w:rsidR="00E93940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» </w:t>
      </w:r>
      <w:r w:rsidRPr="00F05694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20</w:t>
      </w:r>
      <w:r w:rsidR="00E93940">
        <w:rPr>
          <w:sz w:val="28"/>
          <w:szCs w:val="28"/>
        </w:rPr>
        <w:t>24</w:t>
      </w:r>
      <w:r w:rsidRPr="005C7D2B">
        <w:rPr>
          <w:sz w:val="28"/>
          <w:szCs w:val="28"/>
        </w:rPr>
        <w:t xml:space="preserve"> г.</w:t>
      </w:r>
    </w:p>
    <w:p w14:paraId="288000AF" w14:textId="77777777" w:rsidR="00B45D8D" w:rsidRDefault="00B45D8D" w:rsidP="00B45D8D">
      <w:pPr>
        <w:jc w:val="center"/>
        <w:rPr>
          <w:b/>
          <w:bCs/>
          <w:color w:val="000000"/>
          <w:sz w:val="28"/>
          <w:szCs w:val="28"/>
        </w:rPr>
      </w:pPr>
    </w:p>
    <w:p w14:paraId="51A6F91D" w14:textId="77777777" w:rsidR="00B45D8D" w:rsidRDefault="00B45D8D" w:rsidP="00B45D8D">
      <w:pPr>
        <w:jc w:val="center"/>
        <w:rPr>
          <w:b/>
          <w:bCs/>
          <w:color w:val="000000"/>
          <w:sz w:val="28"/>
          <w:szCs w:val="28"/>
        </w:rPr>
      </w:pPr>
      <w:r w:rsidRPr="007F1A19">
        <w:rPr>
          <w:b/>
          <w:bCs/>
          <w:color w:val="000000"/>
          <w:sz w:val="28"/>
          <w:szCs w:val="28"/>
        </w:rPr>
        <w:t xml:space="preserve">ПЛАН РАБОТЫ </w:t>
      </w:r>
      <w:r>
        <w:rPr>
          <w:b/>
          <w:bCs/>
          <w:color w:val="000000"/>
          <w:sz w:val="28"/>
          <w:szCs w:val="28"/>
        </w:rPr>
        <w:t>МЕТОДИЧЕСКОГО (ТРЕНЕРСКОГО)</w:t>
      </w:r>
      <w:r w:rsidRPr="007F1A19">
        <w:rPr>
          <w:b/>
          <w:bCs/>
          <w:color w:val="000000"/>
          <w:sz w:val="28"/>
          <w:szCs w:val="28"/>
        </w:rPr>
        <w:t xml:space="preserve"> СОВЕТА </w:t>
      </w:r>
    </w:p>
    <w:p w14:paraId="0DAFA894" w14:textId="39397FDD" w:rsidR="00B45D8D" w:rsidRPr="007F1A19" w:rsidRDefault="00B45D8D" w:rsidP="00B45D8D">
      <w:pPr>
        <w:jc w:val="center"/>
        <w:rPr>
          <w:color w:val="000000"/>
          <w:sz w:val="28"/>
          <w:szCs w:val="28"/>
        </w:rPr>
      </w:pPr>
      <w:r w:rsidRPr="007F1A19">
        <w:rPr>
          <w:b/>
          <w:bCs/>
          <w:color w:val="000000"/>
          <w:sz w:val="28"/>
          <w:szCs w:val="28"/>
        </w:rPr>
        <w:t>МБУ ДО СШ</w:t>
      </w:r>
      <w:r>
        <w:rPr>
          <w:b/>
          <w:bCs/>
          <w:color w:val="000000"/>
          <w:sz w:val="28"/>
          <w:szCs w:val="28"/>
        </w:rPr>
        <w:t xml:space="preserve"> ПЕСЧАНОКОПСКОГО РАЙОНА</w:t>
      </w:r>
    </w:p>
    <w:p w14:paraId="26E2DD7B" w14:textId="1B57E33A" w:rsidR="00B45D8D" w:rsidRPr="007F1A19" w:rsidRDefault="00B45D8D" w:rsidP="00B45D8D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</w:t>
      </w:r>
      <w:r w:rsidR="00E93940">
        <w:rPr>
          <w:b/>
          <w:bCs/>
          <w:color w:val="000000"/>
          <w:sz w:val="28"/>
          <w:szCs w:val="28"/>
        </w:rPr>
        <w:t>23</w:t>
      </w:r>
      <w:r>
        <w:rPr>
          <w:b/>
          <w:bCs/>
          <w:color w:val="000000"/>
          <w:sz w:val="28"/>
          <w:szCs w:val="28"/>
        </w:rPr>
        <w:t>-202</w:t>
      </w:r>
      <w:r w:rsidR="00E93940">
        <w:rPr>
          <w:b/>
          <w:bCs/>
          <w:color w:val="000000"/>
          <w:sz w:val="28"/>
          <w:szCs w:val="28"/>
        </w:rPr>
        <w:t>4</w:t>
      </w:r>
      <w:r w:rsidRPr="007F1A19">
        <w:rPr>
          <w:b/>
          <w:bCs/>
          <w:color w:val="000000"/>
          <w:sz w:val="28"/>
          <w:szCs w:val="28"/>
        </w:rPr>
        <w:t xml:space="preserve"> УЧЕБНОМ ГОДУ</w:t>
      </w:r>
    </w:p>
    <w:p w14:paraId="6857757F" w14:textId="77777777" w:rsidR="00B45D8D" w:rsidRDefault="00B45D8D">
      <w:pPr>
        <w:ind w:left="369"/>
        <w:rPr>
          <w:rFonts w:eastAsia="Times New Roman"/>
          <w:b/>
          <w:bCs/>
          <w:i/>
          <w:iCs/>
          <w:sz w:val="28"/>
          <w:szCs w:val="28"/>
        </w:rPr>
      </w:pPr>
    </w:p>
    <w:p w14:paraId="7E4383B7" w14:textId="77777777" w:rsidR="00502191" w:rsidRDefault="005D43EA">
      <w:pPr>
        <w:ind w:left="36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Цель методической работы</w:t>
      </w:r>
      <w:r>
        <w:rPr>
          <w:rFonts w:eastAsia="Times New Roman"/>
          <w:b/>
          <w:bCs/>
          <w:sz w:val="28"/>
          <w:szCs w:val="28"/>
        </w:rPr>
        <w:t>:</w:t>
      </w:r>
    </w:p>
    <w:p w14:paraId="7F2109F9" w14:textId="77777777" w:rsidR="00502191" w:rsidRDefault="00502191">
      <w:pPr>
        <w:spacing w:line="8" w:lineRule="exact"/>
        <w:rPr>
          <w:sz w:val="20"/>
          <w:szCs w:val="20"/>
        </w:rPr>
      </w:pPr>
    </w:p>
    <w:p w14:paraId="31889775" w14:textId="77777777" w:rsidR="00502191" w:rsidRDefault="005D43EA">
      <w:pPr>
        <w:numPr>
          <w:ilvl w:val="0"/>
          <w:numId w:val="1"/>
        </w:numPr>
        <w:tabs>
          <w:tab w:val="left" w:pos="597"/>
        </w:tabs>
        <w:spacing w:line="236" w:lineRule="auto"/>
        <w:ind w:left="369" w:right="4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дополнительных общеобразовательных общеразвивающих программ для всестороннего физического развития и совершенствования обучающихся, ду-ховного и нравственного их развития, профессионального самоопределения;</w:t>
      </w:r>
    </w:p>
    <w:p w14:paraId="60274309" w14:textId="77777777" w:rsidR="00502191" w:rsidRDefault="00502191">
      <w:pPr>
        <w:spacing w:line="15" w:lineRule="exact"/>
        <w:rPr>
          <w:rFonts w:eastAsia="Times New Roman"/>
          <w:sz w:val="28"/>
          <w:szCs w:val="28"/>
        </w:rPr>
      </w:pPr>
    </w:p>
    <w:p w14:paraId="5D43A0CF" w14:textId="77777777" w:rsidR="00502191" w:rsidRDefault="005D43EA">
      <w:pPr>
        <w:numPr>
          <w:ilvl w:val="0"/>
          <w:numId w:val="1"/>
        </w:numPr>
        <w:tabs>
          <w:tab w:val="left" w:pos="575"/>
        </w:tabs>
        <w:spacing w:line="235" w:lineRule="auto"/>
        <w:ind w:left="369" w:right="4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уровня педагогического мастерства тренеров-преподавателей, совер-шенствование качества организации образовательного процесса.</w:t>
      </w:r>
    </w:p>
    <w:p w14:paraId="067D1EA9" w14:textId="77777777" w:rsidR="00502191" w:rsidRDefault="005D43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 wp14:anchorId="62C7D753" wp14:editId="279C7494">
            <wp:simplePos x="0" y="0"/>
            <wp:positionH relativeFrom="column">
              <wp:posOffset>-236855</wp:posOffset>
            </wp:positionH>
            <wp:positionV relativeFrom="paragraph">
              <wp:posOffset>262890</wp:posOffset>
            </wp:positionV>
            <wp:extent cx="7197725" cy="5302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725" cy="530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0DFDBC" w14:textId="77777777" w:rsidR="00502191" w:rsidRDefault="00502191">
      <w:pPr>
        <w:sectPr w:rsidR="00502191">
          <w:pgSz w:w="11900" w:h="16838"/>
          <w:pgMar w:top="990" w:right="666" w:bottom="1440" w:left="631" w:header="0" w:footer="0" w:gutter="0"/>
          <w:cols w:space="720" w:equalWidth="0">
            <w:col w:w="10609"/>
          </w:cols>
        </w:sectPr>
      </w:pPr>
    </w:p>
    <w:p w14:paraId="78CBBB95" w14:textId="77777777" w:rsidR="00502191" w:rsidRDefault="00502191">
      <w:pPr>
        <w:spacing w:line="200" w:lineRule="exact"/>
        <w:rPr>
          <w:sz w:val="20"/>
          <w:szCs w:val="20"/>
        </w:rPr>
      </w:pPr>
    </w:p>
    <w:p w14:paraId="3AE83C5D" w14:textId="77777777" w:rsidR="00502191" w:rsidRDefault="00502191">
      <w:pPr>
        <w:spacing w:line="349" w:lineRule="exact"/>
        <w:rPr>
          <w:sz w:val="20"/>
          <w:szCs w:val="20"/>
        </w:rPr>
      </w:pPr>
    </w:p>
    <w:p w14:paraId="7A6091BA" w14:textId="77777777" w:rsidR="00502191" w:rsidRDefault="005D43EA">
      <w:pPr>
        <w:ind w:right="78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</w:t>
      </w:r>
    </w:p>
    <w:p w14:paraId="65C37385" w14:textId="77777777" w:rsidR="00502191" w:rsidRDefault="005D43EA">
      <w:pPr>
        <w:ind w:right="78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методической работы:</w:t>
      </w:r>
    </w:p>
    <w:p w14:paraId="1633A556" w14:textId="77777777" w:rsidR="00502191" w:rsidRDefault="00502191">
      <w:pPr>
        <w:spacing w:line="200" w:lineRule="exact"/>
        <w:rPr>
          <w:sz w:val="20"/>
          <w:szCs w:val="20"/>
        </w:rPr>
      </w:pPr>
    </w:p>
    <w:p w14:paraId="565A9CEC" w14:textId="77777777" w:rsidR="00502191" w:rsidRDefault="00502191">
      <w:pPr>
        <w:spacing w:line="200" w:lineRule="exact"/>
        <w:rPr>
          <w:sz w:val="20"/>
          <w:szCs w:val="20"/>
        </w:rPr>
      </w:pPr>
    </w:p>
    <w:p w14:paraId="6D42EAEA" w14:textId="77777777" w:rsidR="00502191" w:rsidRDefault="00502191">
      <w:pPr>
        <w:spacing w:line="200" w:lineRule="exact"/>
        <w:rPr>
          <w:sz w:val="20"/>
          <w:szCs w:val="20"/>
        </w:rPr>
      </w:pPr>
    </w:p>
    <w:p w14:paraId="3B3B0367" w14:textId="77777777" w:rsidR="00502191" w:rsidRDefault="00502191">
      <w:pPr>
        <w:spacing w:line="339" w:lineRule="exact"/>
        <w:rPr>
          <w:sz w:val="20"/>
          <w:szCs w:val="20"/>
        </w:rPr>
      </w:pPr>
    </w:p>
    <w:p w14:paraId="61FE4B93" w14:textId="77777777" w:rsidR="00502191" w:rsidRDefault="005D43EA">
      <w:pPr>
        <w:numPr>
          <w:ilvl w:val="0"/>
          <w:numId w:val="2"/>
        </w:numPr>
        <w:tabs>
          <w:tab w:val="left" w:pos="189"/>
        </w:tabs>
        <w:spacing w:line="235" w:lineRule="auto"/>
        <w:ind w:left="189" w:right="533" w:hanging="189"/>
        <w:jc w:val="both"/>
        <w:rPr>
          <w:rFonts w:eastAsia="Times New Roman"/>
          <w:b/>
          <w:bCs/>
        </w:rPr>
      </w:pPr>
      <w:r>
        <w:rPr>
          <w:rFonts w:eastAsia="Times New Roman"/>
        </w:rPr>
        <w:t>Работа по повышению педагогического, методи-ческого профессионального уровня тренеров-преподавателей.</w:t>
      </w:r>
    </w:p>
    <w:p w14:paraId="73A63957" w14:textId="77777777" w:rsidR="00502191" w:rsidRDefault="00502191">
      <w:pPr>
        <w:spacing w:line="15" w:lineRule="exact"/>
        <w:rPr>
          <w:rFonts w:eastAsia="Times New Roman"/>
          <w:b/>
          <w:bCs/>
        </w:rPr>
      </w:pPr>
    </w:p>
    <w:p w14:paraId="4AF2B0DF" w14:textId="77777777" w:rsidR="00502191" w:rsidRDefault="005D43EA">
      <w:pPr>
        <w:numPr>
          <w:ilvl w:val="0"/>
          <w:numId w:val="2"/>
        </w:numPr>
        <w:tabs>
          <w:tab w:val="left" w:pos="189"/>
        </w:tabs>
        <w:spacing w:line="234" w:lineRule="auto"/>
        <w:ind w:left="189" w:right="533" w:hanging="189"/>
        <w:rPr>
          <w:rFonts w:eastAsia="Times New Roman"/>
          <w:b/>
          <w:bCs/>
        </w:rPr>
      </w:pPr>
      <w:r>
        <w:rPr>
          <w:rFonts w:eastAsia="Times New Roman"/>
        </w:rPr>
        <w:t>Создание необходимых условий для разработки и освоения инноваций.</w:t>
      </w:r>
    </w:p>
    <w:p w14:paraId="5B783500" w14:textId="77777777" w:rsidR="00502191" w:rsidRDefault="00502191">
      <w:pPr>
        <w:spacing w:line="13" w:lineRule="exact"/>
        <w:rPr>
          <w:rFonts w:eastAsia="Times New Roman"/>
          <w:b/>
          <w:bCs/>
        </w:rPr>
      </w:pPr>
    </w:p>
    <w:p w14:paraId="2D96209C" w14:textId="77777777" w:rsidR="00502191" w:rsidRDefault="005D43EA">
      <w:pPr>
        <w:numPr>
          <w:ilvl w:val="0"/>
          <w:numId w:val="2"/>
        </w:numPr>
        <w:tabs>
          <w:tab w:val="left" w:pos="189"/>
        </w:tabs>
        <w:spacing w:line="236" w:lineRule="auto"/>
        <w:ind w:left="189" w:right="533" w:hanging="189"/>
        <w:jc w:val="both"/>
        <w:rPr>
          <w:rFonts w:eastAsia="Times New Roman"/>
          <w:b/>
          <w:bCs/>
        </w:rPr>
      </w:pPr>
      <w:r>
        <w:rPr>
          <w:rFonts w:eastAsia="Times New Roman"/>
        </w:rPr>
        <w:t>Развитие методического обеспечения учебно-тренировочного процесса в соответствии с целя-ми и задачами работы школы.</w:t>
      </w:r>
    </w:p>
    <w:p w14:paraId="736DD1D1" w14:textId="77777777" w:rsidR="00502191" w:rsidRDefault="00502191">
      <w:pPr>
        <w:spacing w:line="12" w:lineRule="exact"/>
        <w:rPr>
          <w:rFonts w:eastAsia="Times New Roman"/>
          <w:b/>
          <w:bCs/>
        </w:rPr>
      </w:pPr>
    </w:p>
    <w:p w14:paraId="57173443" w14:textId="77777777" w:rsidR="00502191" w:rsidRDefault="005D43EA">
      <w:pPr>
        <w:numPr>
          <w:ilvl w:val="0"/>
          <w:numId w:val="2"/>
        </w:numPr>
        <w:tabs>
          <w:tab w:val="left" w:pos="189"/>
        </w:tabs>
        <w:spacing w:line="237" w:lineRule="auto"/>
        <w:ind w:left="189" w:right="513" w:hanging="189"/>
        <w:jc w:val="both"/>
        <w:rPr>
          <w:rFonts w:eastAsia="Times New Roman"/>
          <w:b/>
          <w:bCs/>
        </w:rPr>
      </w:pPr>
      <w:r>
        <w:rPr>
          <w:rFonts w:eastAsia="Times New Roman"/>
        </w:rPr>
        <w:t>Создание условий для тренерского состава на овладение приемами анализа собственных ре-зультатов тренировочного процесса, участие в освоении передового опыта, изучение и приме-нение новых образовательных технологий.</w:t>
      </w:r>
    </w:p>
    <w:p w14:paraId="303CD990" w14:textId="77777777" w:rsidR="00502191" w:rsidRDefault="00502191">
      <w:pPr>
        <w:spacing w:line="15" w:lineRule="exact"/>
        <w:rPr>
          <w:rFonts w:eastAsia="Times New Roman"/>
          <w:b/>
          <w:bCs/>
        </w:rPr>
      </w:pPr>
    </w:p>
    <w:p w14:paraId="29734062" w14:textId="77777777" w:rsidR="00502191" w:rsidRDefault="005D43EA">
      <w:pPr>
        <w:numPr>
          <w:ilvl w:val="0"/>
          <w:numId w:val="2"/>
        </w:numPr>
        <w:tabs>
          <w:tab w:val="left" w:pos="189"/>
        </w:tabs>
        <w:spacing w:line="236" w:lineRule="auto"/>
        <w:ind w:left="189" w:right="513" w:hanging="189"/>
        <w:jc w:val="both"/>
        <w:rPr>
          <w:rFonts w:eastAsia="Times New Roman"/>
          <w:b/>
          <w:bCs/>
        </w:rPr>
      </w:pPr>
      <w:r>
        <w:rPr>
          <w:rFonts w:eastAsia="Times New Roman"/>
        </w:rPr>
        <w:t>Выявление, обобщение и распространение поло-жительного педагогического опыта творчески работающих тренеров-преподавателей.</w:t>
      </w:r>
    </w:p>
    <w:p w14:paraId="4579A5A0" w14:textId="77777777" w:rsidR="00502191" w:rsidRDefault="00502191">
      <w:pPr>
        <w:spacing w:line="12" w:lineRule="exact"/>
        <w:rPr>
          <w:rFonts w:eastAsia="Times New Roman"/>
          <w:b/>
          <w:bCs/>
        </w:rPr>
      </w:pPr>
    </w:p>
    <w:p w14:paraId="66D3C38A" w14:textId="77777777" w:rsidR="00502191" w:rsidRDefault="005D43EA">
      <w:pPr>
        <w:numPr>
          <w:ilvl w:val="0"/>
          <w:numId w:val="2"/>
        </w:numPr>
        <w:tabs>
          <w:tab w:val="left" w:pos="189"/>
        </w:tabs>
        <w:spacing w:line="238" w:lineRule="auto"/>
        <w:ind w:left="189" w:right="513" w:hanging="189"/>
        <w:jc w:val="both"/>
        <w:rPr>
          <w:rFonts w:eastAsia="Times New Roman"/>
          <w:b/>
          <w:bCs/>
        </w:rPr>
      </w:pPr>
      <w:r>
        <w:rPr>
          <w:rFonts w:eastAsia="Times New Roman"/>
        </w:rPr>
        <w:t>Сосредоточение основных усилий МО на совер-шенствование системы подготовки занимаю-щихся к текущей и итоговой аттестации.</w:t>
      </w:r>
    </w:p>
    <w:p w14:paraId="65016BDC" w14:textId="77777777" w:rsidR="00502191" w:rsidRDefault="005D43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293B1E4" w14:textId="77777777" w:rsidR="00502191" w:rsidRDefault="00502191">
      <w:pPr>
        <w:spacing w:line="200" w:lineRule="exact"/>
        <w:rPr>
          <w:sz w:val="20"/>
          <w:szCs w:val="20"/>
        </w:rPr>
      </w:pPr>
    </w:p>
    <w:p w14:paraId="771C1892" w14:textId="77777777" w:rsidR="00502191" w:rsidRDefault="00502191">
      <w:pPr>
        <w:spacing w:line="329" w:lineRule="exact"/>
        <w:rPr>
          <w:sz w:val="20"/>
          <w:szCs w:val="20"/>
        </w:rPr>
      </w:pPr>
    </w:p>
    <w:p w14:paraId="0BE78158" w14:textId="77777777" w:rsidR="00502191" w:rsidRDefault="005D43EA">
      <w:pPr>
        <w:ind w:right="-38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</w:t>
      </w:r>
    </w:p>
    <w:p w14:paraId="4B59D187" w14:textId="77777777" w:rsidR="00502191" w:rsidRDefault="005D43EA">
      <w:pPr>
        <w:ind w:right="-38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методической работы:</w:t>
      </w:r>
    </w:p>
    <w:p w14:paraId="4FC80999" w14:textId="77777777" w:rsidR="00502191" w:rsidRDefault="00502191">
      <w:pPr>
        <w:spacing w:line="200" w:lineRule="exact"/>
        <w:rPr>
          <w:sz w:val="20"/>
          <w:szCs w:val="20"/>
        </w:rPr>
      </w:pPr>
    </w:p>
    <w:p w14:paraId="48251F74" w14:textId="77777777" w:rsidR="00502191" w:rsidRDefault="00502191">
      <w:pPr>
        <w:spacing w:line="200" w:lineRule="exact"/>
        <w:rPr>
          <w:sz w:val="20"/>
          <w:szCs w:val="20"/>
        </w:rPr>
      </w:pPr>
    </w:p>
    <w:p w14:paraId="53347C0E" w14:textId="77777777" w:rsidR="00502191" w:rsidRDefault="00502191">
      <w:pPr>
        <w:spacing w:line="200" w:lineRule="exact"/>
        <w:rPr>
          <w:sz w:val="20"/>
          <w:szCs w:val="20"/>
        </w:rPr>
      </w:pPr>
    </w:p>
    <w:p w14:paraId="1F8819E7" w14:textId="77777777" w:rsidR="00502191" w:rsidRDefault="00502191">
      <w:pPr>
        <w:spacing w:line="313" w:lineRule="exact"/>
        <w:rPr>
          <w:sz w:val="20"/>
          <w:szCs w:val="20"/>
        </w:rPr>
      </w:pPr>
    </w:p>
    <w:p w14:paraId="43566D36" w14:textId="77777777" w:rsidR="00502191" w:rsidRDefault="005D43EA">
      <w:pPr>
        <w:numPr>
          <w:ilvl w:val="0"/>
          <w:numId w:val="3"/>
        </w:numPr>
        <w:tabs>
          <w:tab w:val="left" w:pos="367"/>
        </w:tabs>
        <w:ind w:left="367" w:hanging="367"/>
        <w:rPr>
          <w:rFonts w:eastAsia="Times New Roman"/>
          <w:b/>
          <w:bCs/>
        </w:rPr>
      </w:pPr>
      <w:r>
        <w:rPr>
          <w:rFonts w:eastAsia="Times New Roman"/>
        </w:rPr>
        <w:t>Методический (тренерский) совет.</w:t>
      </w:r>
    </w:p>
    <w:p w14:paraId="65A89698" w14:textId="77777777" w:rsidR="00502191" w:rsidRDefault="005D43EA">
      <w:pPr>
        <w:numPr>
          <w:ilvl w:val="0"/>
          <w:numId w:val="3"/>
        </w:numPr>
        <w:tabs>
          <w:tab w:val="left" w:pos="367"/>
        </w:tabs>
        <w:ind w:left="367" w:hanging="367"/>
        <w:rPr>
          <w:rFonts w:eastAsia="Times New Roman"/>
          <w:b/>
          <w:bCs/>
        </w:rPr>
      </w:pPr>
      <w:r>
        <w:rPr>
          <w:rFonts w:eastAsia="Times New Roman"/>
        </w:rPr>
        <w:t>Тематические педсоветы.</w:t>
      </w:r>
    </w:p>
    <w:p w14:paraId="0FA6273A" w14:textId="77777777" w:rsidR="00502191" w:rsidRDefault="00502191">
      <w:pPr>
        <w:spacing w:line="12" w:lineRule="exact"/>
        <w:rPr>
          <w:rFonts w:eastAsia="Times New Roman"/>
          <w:b/>
          <w:bCs/>
        </w:rPr>
      </w:pPr>
    </w:p>
    <w:p w14:paraId="743BA606" w14:textId="77777777" w:rsidR="00502191" w:rsidRDefault="005D43EA">
      <w:pPr>
        <w:numPr>
          <w:ilvl w:val="0"/>
          <w:numId w:val="3"/>
        </w:numPr>
        <w:tabs>
          <w:tab w:val="left" w:pos="367"/>
        </w:tabs>
        <w:spacing w:line="234" w:lineRule="auto"/>
        <w:ind w:left="367" w:hanging="367"/>
        <w:rPr>
          <w:rFonts w:eastAsia="Times New Roman"/>
          <w:b/>
          <w:bCs/>
        </w:rPr>
      </w:pPr>
      <w:r>
        <w:rPr>
          <w:rFonts w:eastAsia="Times New Roman"/>
        </w:rPr>
        <w:t>Работа тренеров над темами самообразова-ния.</w:t>
      </w:r>
    </w:p>
    <w:p w14:paraId="2F5D18BC" w14:textId="77777777" w:rsidR="00502191" w:rsidRDefault="005D43EA">
      <w:pPr>
        <w:numPr>
          <w:ilvl w:val="0"/>
          <w:numId w:val="3"/>
        </w:numPr>
        <w:tabs>
          <w:tab w:val="left" w:pos="367"/>
        </w:tabs>
        <w:ind w:left="367" w:hanging="367"/>
        <w:rPr>
          <w:rFonts w:eastAsia="Times New Roman"/>
          <w:b/>
          <w:bCs/>
        </w:rPr>
      </w:pPr>
      <w:r>
        <w:rPr>
          <w:rFonts w:eastAsia="Times New Roman"/>
        </w:rPr>
        <w:t>Открытые учебно-тренировочные занятия.</w:t>
      </w:r>
    </w:p>
    <w:p w14:paraId="218AB526" w14:textId="77777777" w:rsidR="00502191" w:rsidRDefault="005D43EA">
      <w:pPr>
        <w:numPr>
          <w:ilvl w:val="0"/>
          <w:numId w:val="3"/>
        </w:numPr>
        <w:tabs>
          <w:tab w:val="left" w:pos="367"/>
        </w:tabs>
        <w:ind w:left="367" w:hanging="367"/>
        <w:rPr>
          <w:rFonts w:eastAsia="Times New Roman"/>
          <w:b/>
          <w:bCs/>
        </w:rPr>
      </w:pPr>
      <w:r>
        <w:rPr>
          <w:rFonts w:eastAsia="Times New Roman"/>
        </w:rPr>
        <w:t>Творческие отчеты, творческие разработки.</w:t>
      </w:r>
    </w:p>
    <w:p w14:paraId="615425E7" w14:textId="77777777" w:rsidR="00502191" w:rsidRDefault="005D43EA">
      <w:pPr>
        <w:numPr>
          <w:ilvl w:val="0"/>
          <w:numId w:val="3"/>
        </w:numPr>
        <w:tabs>
          <w:tab w:val="left" w:pos="367"/>
        </w:tabs>
        <w:ind w:left="367" w:hanging="367"/>
        <w:rPr>
          <w:rFonts w:eastAsia="Times New Roman"/>
          <w:b/>
          <w:bCs/>
        </w:rPr>
      </w:pPr>
      <w:r>
        <w:rPr>
          <w:rFonts w:eastAsia="Times New Roman"/>
        </w:rPr>
        <w:t>Работа с вновь прибывшими тренерами.</w:t>
      </w:r>
    </w:p>
    <w:p w14:paraId="743F0A79" w14:textId="77777777" w:rsidR="00502191" w:rsidRDefault="00502191">
      <w:pPr>
        <w:spacing w:line="11" w:lineRule="exact"/>
        <w:rPr>
          <w:rFonts w:eastAsia="Times New Roman"/>
          <w:b/>
          <w:bCs/>
        </w:rPr>
      </w:pPr>
    </w:p>
    <w:p w14:paraId="3181B1F4" w14:textId="77777777" w:rsidR="00502191" w:rsidRDefault="005D43EA">
      <w:pPr>
        <w:numPr>
          <w:ilvl w:val="0"/>
          <w:numId w:val="3"/>
        </w:numPr>
        <w:tabs>
          <w:tab w:val="left" w:pos="367"/>
        </w:tabs>
        <w:spacing w:line="234" w:lineRule="auto"/>
        <w:ind w:left="367" w:hanging="367"/>
        <w:rPr>
          <w:rFonts w:eastAsia="Times New Roman"/>
          <w:b/>
          <w:bCs/>
        </w:rPr>
      </w:pPr>
      <w:r>
        <w:rPr>
          <w:rFonts w:eastAsia="Times New Roman"/>
        </w:rPr>
        <w:t>Консультации по организации и проведе-нию учебно-тренировочных занятий.</w:t>
      </w:r>
    </w:p>
    <w:p w14:paraId="5794A9FE" w14:textId="77777777" w:rsidR="00502191" w:rsidRDefault="00502191">
      <w:pPr>
        <w:spacing w:line="13" w:lineRule="exact"/>
        <w:rPr>
          <w:rFonts w:eastAsia="Times New Roman"/>
          <w:b/>
          <w:bCs/>
        </w:rPr>
      </w:pPr>
    </w:p>
    <w:p w14:paraId="7D4A52A1" w14:textId="77777777" w:rsidR="00502191" w:rsidRDefault="005D43EA">
      <w:pPr>
        <w:numPr>
          <w:ilvl w:val="0"/>
          <w:numId w:val="3"/>
        </w:numPr>
        <w:tabs>
          <w:tab w:val="left" w:pos="367"/>
        </w:tabs>
        <w:spacing w:line="237" w:lineRule="auto"/>
        <w:ind w:left="367" w:hanging="367"/>
        <w:jc w:val="both"/>
        <w:rPr>
          <w:rFonts w:eastAsia="Times New Roman"/>
          <w:b/>
          <w:bCs/>
        </w:rPr>
      </w:pPr>
      <w:r>
        <w:rPr>
          <w:rFonts w:eastAsia="Times New Roman"/>
        </w:rPr>
        <w:t>Разработка методических рекомендаций в помощь тренеру по ведению школьной до-кументации; организации, проведению и анализу тренировочного занятия; прогно-зированию результативности.</w:t>
      </w:r>
    </w:p>
    <w:p w14:paraId="2750F721" w14:textId="77777777" w:rsidR="00502191" w:rsidRDefault="00502191">
      <w:pPr>
        <w:spacing w:line="15" w:lineRule="exact"/>
        <w:rPr>
          <w:rFonts w:eastAsia="Times New Roman"/>
          <w:b/>
          <w:bCs/>
        </w:rPr>
      </w:pPr>
    </w:p>
    <w:p w14:paraId="68258494" w14:textId="77777777" w:rsidR="00502191" w:rsidRDefault="005D43EA">
      <w:pPr>
        <w:numPr>
          <w:ilvl w:val="0"/>
          <w:numId w:val="3"/>
        </w:numPr>
        <w:tabs>
          <w:tab w:val="left" w:pos="367"/>
        </w:tabs>
        <w:spacing w:line="234" w:lineRule="auto"/>
        <w:ind w:left="367" w:hanging="367"/>
        <w:rPr>
          <w:rFonts w:eastAsia="Times New Roman"/>
          <w:b/>
          <w:bCs/>
        </w:rPr>
      </w:pPr>
      <w:r>
        <w:rPr>
          <w:rFonts w:eastAsia="Times New Roman"/>
        </w:rPr>
        <w:t>Мониторинг качества учебно-методической работы.</w:t>
      </w:r>
    </w:p>
    <w:p w14:paraId="025C0892" w14:textId="77777777" w:rsidR="00502191" w:rsidRDefault="005D43EA">
      <w:pPr>
        <w:numPr>
          <w:ilvl w:val="0"/>
          <w:numId w:val="3"/>
        </w:numPr>
        <w:tabs>
          <w:tab w:val="left" w:pos="367"/>
        </w:tabs>
        <w:ind w:left="367" w:hanging="367"/>
        <w:rPr>
          <w:rFonts w:eastAsia="Times New Roman"/>
          <w:b/>
          <w:bCs/>
        </w:rPr>
      </w:pPr>
      <w:r>
        <w:rPr>
          <w:rFonts w:eastAsia="Times New Roman"/>
        </w:rPr>
        <w:t>Анкетирование учащихся.</w:t>
      </w:r>
    </w:p>
    <w:p w14:paraId="1FC1849C" w14:textId="77777777" w:rsidR="00502191" w:rsidRDefault="00502191">
      <w:pPr>
        <w:spacing w:line="12" w:lineRule="exact"/>
        <w:rPr>
          <w:rFonts w:eastAsia="Times New Roman"/>
          <w:b/>
          <w:bCs/>
        </w:rPr>
      </w:pPr>
    </w:p>
    <w:p w14:paraId="5E0917A9" w14:textId="77777777" w:rsidR="00502191" w:rsidRDefault="005D43EA">
      <w:pPr>
        <w:numPr>
          <w:ilvl w:val="0"/>
          <w:numId w:val="3"/>
        </w:numPr>
        <w:tabs>
          <w:tab w:val="left" w:pos="367"/>
        </w:tabs>
        <w:spacing w:line="234" w:lineRule="auto"/>
        <w:ind w:left="367" w:hanging="367"/>
        <w:rPr>
          <w:rFonts w:eastAsia="Times New Roman"/>
          <w:b/>
          <w:bCs/>
        </w:rPr>
      </w:pPr>
      <w:r>
        <w:rPr>
          <w:rFonts w:eastAsia="Times New Roman"/>
        </w:rPr>
        <w:t>Организация и контроль курсовой системы повышения квалификации.</w:t>
      </w:r>
    </w:p>
    <w:p w14:paraId="1DDD87B6" w14:textId="77777777" w:rsidR="00502191" w:rsidRDefault="00502191">
      <w:pPr>
        <w:spacing w:line="13" w:lineRule="exact"/>
        <w:rPr>
          <w:rFonts w:eastAsia="Times New Roman"/>
          <w:b/>
          <w:bCs/>
        </w:rPr>
      </w:pPr>
    </w:p>
    <w:p w14:paraId="56AC185F" w14:textId="77777777" w:rsidR="00502191" w:rsidRDefault="005D43EA">
      <w:pPr>
        <w:numPr>
          <w:ilvl w:val="0"/>
          <w:numId w:val="3"/>
        </w:numPr>
        <w:tabs>
          <w:tab w:val="left" w:pos="367"/>
        </w:tabs>
        <w:spacing w:line="235" w:lineRule="auto"/>
        <w:ind w:left="367" w:hanging="367"/>
        <w:jc w:val="both"/>
        <w:rPr>
          <w:rFonts w:eastAsia="Times New Roman"/>
          <w:b/>
          <w:bCs/>
        </w:rPr>
      </w:pPr>
      <w:r>
        <w:rPr>
          <w:rFonts w:eastAsia="Times New Roman"/>
        </w:rPr>
        <w:t>Целевая подготовка, переподготовка, уча-стие в работе проблемных семинаров при кафедрах ВУЗов</w:t>
      </w:r>
    </w:p>
    <w:p w14:paraId="232FEAC0" w14:textId="77777777" w:rsidR="00502191" w:rsidRDefault="00502191">
      <w:pPr>
        <w:spacing w:line="15" w:lineRule="exact"/>
        <w:rPr>
          <w:rFonts w:eastAsia="Times New Roman"/>
          <w:b/>
          <w:bCs/>
        </w:rPr>
      </w:pPr>
    </w:p>
    <w:p w14:paraId="004D935B" w14:textId="77777777" w:rsidR="00502191" w:rsidRDefault="005D43EA">
      <w:pPr>
        <w:numPr>
          <w:ilvl w:val="0"/>
          <w:numId w:val="3"/>
        </w:numPr>
        <w:tabs>
          <w:tab w:val="left" w:pos="367"/>
        </w:tabs>
        <w:spacing w:line="236" w:lineRule="auto"/>
        <w:ind w:left="367" w:hanging="367"/>
        <w:rPr>
          <w:rFonts w:eastAsia="Times New Roman"/>
          <w:b/>
          <w:bCs/>
        </w:rPr>
      </w:pPr>
      <w:r>
        <w:rPr>
          <w:rFonts w:eastAsia="Times New Roman"/>
        </w:rPr>
        <w:t>Сотрудничество с научно-методическим центром ИПК.</w:t>
      </w:r>
    </w:p>
    <w:p w14:paraId="3B1AC81A" w14:textId="77777777" w:rsidR="00502191" w:rsidRDefault="00502191">
      <w:pPr>
        <w:spacing w:line="200" w:lineRule="exact"/>
        <w:rPr>
          <w:sz w:val="20"/>
          <w:szCs w:val="20"/>
        </w:rPr>
      </w:pPr>
    </w:p>
    <w:p w14:paraId="0D7B5036" w14:textId="77777777" w:rsidR="00502191" w:rsidRDefault="00502191">
      <w:pPr>
        <w:sectPr w:rsidR="00502191">
          <w:type w:val="continuous"/>
          <w:pgSz w:w="11900" w:h="16838"/>
          <w:pgMar w:top="990" w:right="666" w:bottom="1440" w:left="631" w:header="0" w:footer="0" w:gutter="0"/>
          <w:cols w:num="2" w:space="720" w:equalWidth="0">
            <w:col w:w="5382" w:space="720"/>
            <w:col w:w="4507"/>
          </w:cols>
        </w:sectPr>
      </w:pPr>
    </w:p>
    <w:p w14:paraId="4EC0E369" w14:textId="77777777" w:rsidR="00502191" w:rsidRDefault="005D43EA">
      <w:pPr>
        <w:spacing w:line="237" w:lineRule="auto"/>
        <w:ind w:left="369" w:right="40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Главным предназначением методической работы является подготовка кадровых ресурсов, способных создавать условия для повышения качества образовательных услуг, развития образовательного учреждения. В понятие “подготовка кадров” включено создание условий для осуществления:</w:t>
      </w:r>
    </w:p>
    <w:p w14:paraId="58E10B09" w14:textId="77777777" w:rsidR="00502191" w:rsidRDefault="00502191">
      <w:pPr>
        <w:spacing w:line="4" w:lineRule="exact"/>
        <w:rPr>
          <w:sz w:val="20"/>
          <w:szCs w:val="20"/>
        </w:rPr>
      </w:pPr>
    </w:p>
    <w:p w14:paraId="4C713495" w14:textId="77777777" w:rsidR="00502191" w:rsidRDefault="005D43EA">
      <w:pPr>
        <w:numPr>
          <w:ilvl w:val="0"/>
          <w:numId w:val="4"/>
        </w:numPr>
        <w:tabs>
          <w:tab w:val="left" w:pos="1069"/>
        </w:tabs>
        <w:ind w:left="1069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профессионального творчества педагогов;</w:t>
      </w:r>
    </w:p>
    <w:p w14:paraId="2DFB0994" w14:textId="77777777" w:rsidR="00502191" w:rsidRDefault="005D43EA">
      <w:pPr>
        <w:numPr>
          <w:ilvl w:val="0"/>
          <w:numId w:val="4"/>
        </w:numPr>
        <w:tabs>
          <w:tab w:val="left" w:pos="1069"/>
        </w:tabs>
        <w:ind w:left="1069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использования передового опыта;</w:t>
      </w:r>
    </w:p>
    <w:p w14:paraId="12AB3741" w14:textId="77777777" w:rsidR="00502191" w:rsidRDefault="005D43EA">
      <w:pPr>
        <w:numPr>
          <w:ilvl w:val="0"/>
          <w:numId w:val="4"/>
        </w:numPr>
        <w:tabs>
          <w:tab w:val="left" w:pos="1069"/>
        </w:tabs>
        <w:ind w:left="1069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анализа профессиональной деятельности, самообразования;</w:t>
      </w:r>
    </w:p>
    <w:p w14:paraId="4D736CD6" w14:textId="77777777" w:rsidR="00502191" w:rsidRDefault="005D43EA">
      <w:pPr>
        <w:numPr>
          <w:ilvl w:val="0"/>
          <w:numId w:val="4"/>
        </w:numPr>
        <w:tabs>
          <w:tab w:val="left" w:pos="1069"/>
        </w:tabs>
        <w:ind w:left="1069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обмена опытом и его распространения;</w:t>
      </w:r>
    </w:p>
    <w:p w14:paraId="60233EBB" w14:textId="77777777" w:rsidR="00502191" w:rsidRPr="00B45D8D" w:rsidRDefault="005D43EA" w:rsidP="00B45D8D">
      <w:pPr>
        <w:numPr>
          <w:ilvl w:val="0"/>
          <w:numId w:val="4"/>
        </w:numPr>
        <w:tabs>
          <w:tab w:val="left" w:pos="1069"/>
        </w:tabs>
        <w:ind w:left="1069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развиваться и самосовершенствоваться</w:t>
      </w:r>
      <w:r w:rsidR="00B45D8D">
        <w:rPr>
          <w:rFonts w:eastAsia="Times New Roman"/>
          <w:sz w:val="28"/>
          <w:szCs w:val="28"/>
        </w:rPr>
        <w:t>.</w:t>
      </w:r>
    </w:p>
    <w:p w14:paraId="432A88D7" w14:textId="77777777" w:rsidR="00502191" w:rsidRDefault="005D43EA">
      <w:pPr>
        <w:numPr>
          <w:ilvl w:val="0"/>
          <w:numId w:val="5"/>
        </w:numPr>
        <w:tabs>
          <w:tab w:val="left" w:pos="707"/>
        </w:tabs>
        <w:spacing w:line="238" w:lineRule="auto"/>
        <w:ind w:left="20" w:firstLine="3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модели организационной структуры школы методическая служба занимает центральное место, так как содержание её работы – это целостная, основанная на анализе учебно-воспитательного, и тренировочного процесса, достижениях науки и передового опыта система. Методическая работа направлена на повышение квали-фикации и профессионального мастерства каждого тренера-преподавателя, методи-ста, на развитие инновационной, опытно-экспериментальной деятельности школы, а значит на качественное образование, развитие и спортивное совершенствование обучающихся.</w:t>
      </w:r>
    </w:p>
    <w:p w14:paraId="51D07214" w14:textId="77777777" w:rsidR="00502191" w:rsidRDefault="00502191">
      <w:pPr>
        <w:spacing w:line="335" w:lineRule="exact"/>
        <w:rPr>
          <w:sz w:val="20"/>
          <w:szCs w:val="20"/>
        </w:rPr>
      </w:pPr>
    </w:p>
    <w:p w14:paraId="44B5382A" w14:textId="58A780E4" w:rsidR="00502191" w:rsidRDefault="005D43EA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Структура методической деятельности МБУ ДО СШ </w:t>
      </w:r>
    </w:p>
    <w:p w14:paraId="7738875C" w14:textId="77777777" w:rsidR="00502191" w:rsidRDefault="005D43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 wp14:anchorId="38311B0C" wp14:editId="4EE76790">
            <wp:simplePos x="0" y="0"/>
            <wp:positionH relativeFrom="column">
              <wp:posOffset>220345</wp:posOffset>
            </wp:positionH>
            <wp:positionV relativeFrom="paragraph">
              <wp:posOffset>158750</wp:posOffset>
            </wp:positionV>
            <wp:extent cx="6210300" cy="22142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21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ADC809" w14:textId="77777777" w:rsidR="00502191" w:rsidRDefault="00502191">
      <w:pPr>
        <w:spacing w:line="392" w:lineRule="exact"/>
        <w:rPr>
          <w:sz w:val="20"/>
          <w:szCs w:val="20"/>
        </w:rPr>
      </w:pPr>
    </w:p>
    <w:p w14:paraId="7BDFE598" w14:textId="77777777" w:rsidR="00502191" w:rsidRDefault="005D43E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МЕТОДИЧЕСКАЯ</w:t>
      </w:r>
    </w:p>
    <w:p w14:paraId="577800BD" w14:textId="77777777" w:rsidR="00502191" w:rsidRDefault="00502191">
      <w:pPr>
        <w:spacing w:line="2" w:lineRule="exact"/>
        <w:rPr>
          <w:sz w:val="20"/>
          <w:szCs w:val="20"/>
        </w:rPr>
      </w:pPr>
    </w:p>
    <w:p w14:paraId="31C12AB4" w14:textId="77777777" w:rsidR="00502191" w:rsidRDefault="005D43E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ДЕЯТЕЛЬНОСТЬ</w:t>
      </w:r>
    </w:p>
    <w:p w14:paraId="5A8FFF46" w14:textId="77777777" w:rsidR="00502191" w:rsidRDefault="005D43EA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СПОРТИВНОЙ</w:t>
      </w:r>
    </w:p>
    <w:p w14:paraId="61410FFF" w14:textId="77777777" w:rsidR="00502191" w:rsidRDefault="00502191">
      <w:pPr>
        <w:spacing w:line="1" w:lineRule="exact"/>
        <w:rPr>
          <w:sz w:val="20"/>
          <w:szCs w:val="20"/>
        </w:rPr>
      </w:pPr>
    </w:p>
    <w:p w14:paraId="180F953D" w14:textId="77777777" w:rsidR="00502191" w:rsidRDefault="005D43E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ШКОЛЫ</w:t>
      </w:r>
    </w:p>
    <w:p w14:paraId="28DCF258" w14:textId="77777777" w:rsidR="00502191" w:rsidRDefault="00502191">
      <w:pPr>
        <w:sectPr w:rsidR="00502191">
          <w:pgSz w:w="11900" w:h="16838"/>
          <w:pgMar w:top="999" w:right="706" w:bottom="540" w:left="980" w:header="0" w:footer="0" w:gutter="0"/>
          <w:cols w:space="720" w:equalWidth="0">
            <w:col w:w="10220"/>
          </w:cols>
        </w:sectPr>
      </w:pPr>
    </w:p>
    <w:p w14:paraId="3F49E1C0" w14:textId="77777777" w:rsidR="00502191" w:rsidRDefault="00502191">
      <w:pPr>
        <w:spacing w:line="200" w:lineRule="exact"/>
        <w:rPr>
          <w:sz w:val="20"/>
          <w:szCs w:val="20"/>
        </w:rPr>
      </w:pPr>
    </w:p>
    <w:p w14:paraId="10665D0B" w14:textId="77777777" w:rsidR="00502191" w:rsidRDefault="00502191">
      <w:pPr>
        <w:spacing w:line="200" w:lineRule="exact"/>
        <w:rPr>
          <w:sz w:val="20"/>
          <w:szCs w:val="20"/>
        </w:rPr>
      </w:pPr>
    </w:p>
    <w:p w14:paraId="420C1DC0" w14:textId="77777777" w:rsidR="00502191" w:rsidRDefault="00502191">
      <w:pPr>
        <w:spacing w:line="200" w:lineRule="exact"/>
        <w:rPr>
          <w:sz w:val="20"/>
          <w:szCs w:val="20"/>
        </w:rPr>
      </w:pPr>
    </w:p>
    <w:p w14:paraId="65DE35C6" w14:textId="77777777" w:rsidR="00502191" w:rsidRDefault="00502191">
      <w:pPr>
        <w:spacing w:line="200" w:lineRule="exact"/>
        <w:rPr>
          <w:sz w:val="20"/>
          <w:szCs w:val="20"/>
        </w:rPr>
      </w:pPr>
    </w:p>
    <w:p w14:paraId="18C1E3C5" w14:textId="77777777" w:rsidR="00502191" w:rsidRDefault="00502191">
      <w:pPr>
        <w:spacing w:line="250" w:lineRule="exact"/>
        <w:rPr>
          <w:sz w:val="20"/>
          <w:szCs w:val="20"/>
        </w:rPr>
      </w:pPr>
    </w:p>
    <w:p w14:paraId="614BB330" w14:textId="77777777" w:rsidR="00502191" w:rsidRDefault="005D43EA">
      <w:pPr>
        <w:ind w:lef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Учебно-</w:t>
      </w:r>
    </w:p>
    <w:p w14:paraId="3026223D" w14:textId="77777777" w:rsidR="00502191" w:rsidRDefault="00502191">
      <w:pPr>
        <w:spacing w:line="7" w:lineRule="exact"/>
        <w:rPr>
          <w:sz w:val="20"/>
          <w:szCs w:val="20"/>
        </w:rPr>
      </w:pPr>
    </w:p>
    <w:p w14:paraId="41FC43EB" w14:textId="77777777" w:rsidR="00502191" w:rsidRDefault="005D43EA">
      <w:pPr>
        <w:ind w:lef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методическая</w:t>
      </w:r>
    </w:p>
    <w:p w14:paraId="05C66C56" w14:textId="77777777" w:rsidR="00502191" w:rsidRDefault="005D43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836CA2E" w14:textId="77777777" w:rsidR="00502191" w:rsidRDefault="00502191">
      <w:pPr>
        <w:spacing w:line="200" w:lineRule="exact"/>
        <w:rPr>
          <w:sz w:val="20"/>
          <w:szCs w:val="20"/>
        </w:rPr>
      </w:pPr>
    </w:p>
    <w:p w14:paraId="58F6FD42" w14:textId="77777777" w:rsidR="00502191" w:rsidRDefault="00502191">
      <w:pPr>
        <w:spacing w:line="200" w:lineRule="exact"/>
        <w:rPr>
          <w:sz w:val="20"/>
          <w:szCs w:val="20"/>
        </w:rPr>
      </w:pPr>
    </w:p>
    <w:p w14:paraId="165EAFCF" w14:textId="77777777" w:rsidR="00502191" w:rsidRDefault="00502191">
      <w:pPr>
        <w:spacing w:line="200" w:lineRule="exact"/>
        <w:rPr>
          <w:sz w:val="20"/>
          <w:szCs w:val="20"/>
        </w:rPr>
      </w:pPr>
    </w:p>
    <w:p w14:paraId="498B6214" w14:textId="77777777" w:rsidR="00502191" w:rsidRDefault="00502191">
      <w:pPr>
        <w:spacing w:line="200" w:lineRule="exact"/>
        <w:rPr>
          <w:sz w:val="20"/>
          <w:szCs w:val="20"/>
        </w:rPr>
      </w:pPr>
    </w:p>
    <w:p w14:paraId="033E76DB" w14:textId="77777777" w:rsidR="00502191" w:rsidRDefault="00502191">
      <w:pPr>
        <w:spacing w:line="230" w:lineRule="exact"/>
        <w:rPr>
          <w:sz w:val="20"/>
          <w:szCs w:val="20"/>
        </w:rPr>
      </w:pPr>
    </w:p>
    <w:p w14:paraId="0E625E04" w14:textId="77777777" w:rsidR="00502191" w:rsidRDefault="005D43EA">
      <w:pPr>
        <w:ind w:right="6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Организационно-</w:t>
      </w:r>
    </w:p>
    <w:p w14:paraId="6EBD8A9B" w14:textId="77777777" w:rsidR="00502191" w:rsidRDefault="00502191">
      <w:pPr>
        <w:spacing w:line="7" w:lineRule="exact"/>
        <w:rPr>
          <w:sz w:val="20"/>
          <w:szCs w:val="20"/>
        </w:rPr>
      </w:pPr>
    </w:p>
    <w:p w14:paraId="787B5444" w14:textId="77777777" w:rsidR="00502191" w:rsidRDefault="005D43EA">
      <w:pPr>
        <w:ind w:right="6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методическая</w:t>
      </w:r>
    </w:p>
    <w:p w14:paraId="2E5CAD90" w14:textId="77777777" w:rsidR="00502191" w:rsidRDefault="005D43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47B46B4" w14:textId="77777777" w:rsidR="00502191" w:rsidRDefault="00502191">
      <w:pPr>
        <w:spacing w:line="200" w:lineRule="exact"/>
        <w:rPr>
          <w:sz w:val="20"/>
          <w:szCs w:val="20"/>
        </w:rPr>
      </w:pPr>
    </w:p>
    <w:p w14:paraId="7854359D" w14:textId="77777777" w:rsidR="00502191" w:rsidRDefault="00502191">
      <w:pPr>
        <w:spacing w:line="200" w:lineRule="exact"/>
        <w:rPr>
          <w:sz w:val="20"/>
          <w:szCs w:val="20"/>
        </w:rPr>
      </w:pPr>
    </w:p>
    <w:p w14:paraId="5199BA26" w14:textId="77777777" w:rsidR="00502191" w:rsidRDefault="00502191">
      <w:pPr>
        <w:spacing w:line="200" w:lineRule="exact"/>
        <w:rPr>
          <w:sz w:val="20"/>
          <w:szCs w:val="20"/>
        </w:rPr>
      </w:pPr>
    </w:p>
    <w:p w14:paraId="11873639" w14:textId="77777777" w:rsidR="00502191" w:rsidRDefault="00502191">
      <w:pPr>
        <w:spacing w:line="200" w:lineRule="exact"/>
        <w:rPr>
          <w:sz w:val="20"/>
          <w:szCs w:val="20"/>
        </w:rPr>
      </w:pPr>
    </w:p>
    <w:p w14:paraId="0B37EA33" w14:textId="77777777" w:rsidR="00502191" w:rsidRDefault="00502191">
      <w:pPr>
        <w:spacing w:line="230" w:lineRule="exact"/>
        <w:rPr>
          <w:sz w:val="20"/>
          <w:szCs w:val="20"/>
        </w:rPr>
      </w:pPr>
    </w:p>
    <w:p w14:paraId="7B20508F" w14:textId="77777777" w:rsidR="00502191" w:rsidRDefault="005D43EA">
      <w:pPr>
        <w:ind w:righ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Научно-</w:t>
      </w:r>
    </w:p>
    <w:p w14:paraId="21BF7A55" w14:textId="77777777" w:rsidR="00502191" w:rsidRDefault="00502191">
      <w:pPr>
        <w:spacing w:line="7" w:lineRule="exact"/>
        <w:rPr>
          <w:sz w:val="20"/>
          <w:szCs w:val="20"/>
        </w:rPr>
      </w:pPr>
    </w:p>
    <w:p w14:paraId="49C4D66F" w14:textId="77777777" w:rsidR="00502191" w:rsidRDefault="005D43EA">
      <w:pPr>
        <w:ind w:righ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методическая</w:t>
      </w:r>
    </w:p>
    <w:p w14:paraId="1F634C13" w14:textId="77777777" w:rsidR="00502191" w:rsidRDefault="00502191">
      <w:pPr>
        <w:spacing w:line="200" w:lineRule="exact"/>
        <w:rPr>
          <w:sz w:val="20"/>
          <w:szCs w:val="20"/>
        </w:rPr>
      </w:pPr>
    </w:p>
    <w:p w14:paraId="3F6A3005" w14:textId="77777777" w:rsidR="00502191" w:rsidRDefault="00502191">
      <w:pPr>
        <w:sectPr w:rsidR="00502191">
          <w:type w:val="continuous"/>
          <w:pgSz w:w="11900" w:h="16838"/>
          <w:pgMar w:top="999" w:right="706" w:bottom="540" w:left="980" w:header="0" w:footer="0" w:gutter="0"/>
          <w:cols w:num="3" w:space="720" w:equalWidth="0">
            <w:col w:w="3400" w:space="720"/>
            <w:col w:w="2920" w:space="720"/>
            <w:col w:w="2460"/>
          </w:cols>
        </w:sectPr>
      </w:pPr>
    </w:p>
    <w:p w14:paraId="67C115B7" w14:textId="3A076F1B" w:rsidR="00502191" w:rsidRDefault="005D43EA" w:rsidP="00D75D21">
      <w:pPr>
        <w:ind w:left="1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методической деятельности МБУ ДО СШ</w:t>
      </w:r>
    </w:p>
    <w:p w14:paraId="756B0EE1" w14:textId="77777777" w:rsidR="00502191" w:rsidRDefault="00502191">
      <w:pPr>
        <w:spacing w:line="20" w:lineRule="exact"/>
        <w:rPr>
          <w:sz w:val="20"/>
          <w:szCs w:val="20"/>
        </w:rPr>
      </w:pPr>
    </w:p>
    <w:p w14:paraId="2726C22E" w14:textId="77777777" w:rsidR="00502191" w:rsidRDefault="00502191">
      <w:pPr>
        <w:spacing w:line="284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1580"/>
        <w:gridCol w:w="2240"/>
      </w:tblGrid>
      <w:tr w:rsidR="00502191" w14:paraId="7872F2FF" w14:textId="77777777" w:rsidTr="00D75D21">
        <w:trPr>
          <w:trHeight w:val="519"/>
        </w:trPr>
        <w:tc>
          <w:tcPr>
            <w:tcW w:w="6400" w:type="dxa"/>
            <w:vAlign w:val="bottom"/>
          </w:tcPr>
          <w:p w14:paraId="14F41CAE" w14:textId="77777777" w:rsidR="00502191" w:rsidRDefault="005D43EA" w:rsidP="005D4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580" w:type="dxa"/>
            <w:vAlign w:val="bottom"/>
          </w:tcPr>
          <w:p w14:paraId="73FCFB00" w14:textId="77777777" w:rsidR="00502191" w:rsidRDefault="005D43EA" w:rsidP="005D4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40" w:type="dxa"/>
            <w:vAlign w:val="bottom"/>
          </w:tcPr>
          <w:p w14:paraId="4B362D41" w14:textId="77777777" w:rsidR="00502191" w:rsidRDefault="005D43EA" w:rsidP="005D4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02191" w14:paraId="3EC8C3D1" w14:textId="77777777" w:rsidTr="00D75D21">
        <w:trPr>
          <w:trHeight w:val="190"/>
        </w:trPr>
        <w:tc>
          <w:tcPr>
            <w:tcW w:w="6400" w:type="dxa"/>
            <w:vAlign w:val="bottom"/>
          </w:tcPr>
          <w:p w14:paraId="6CE11F6A" w14:textId="77777777" w:rsidR="00502191" w:rsidRDefault="00502191" w:rsidP="005D43EA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137F0C3D" w14:textId="77777777" w:rsidR="00502191" w:rsidRDefault="00502191" w:rsidP="005D43EA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Align w:val="bottom"/>
          </w:tcPr>
          <w:p w14:paraId="0C0534D7" w14:textId="77777777" w:rsidR="00502191" w:rsidRDefault="00502191" w:rsidP="005D43EA">
            <w:pPr>
              <w:rPr>
                <w:sz w:val="16"/>
                <w:szCs w:val="16"/>
              </w:rPr>
            </w:pPr>
          </w:p>
        </w:tc>
      </w:tr>
    </w:tbl>
    <w:p w14:paraId="370D0D1B" w14:textId="77777777" w:rsidR="00502191" w:rsidRDefault="00502191" w:rsidP="005D43EA">
      <w:pPr>
        <w:spacing w:line="200" w:lineRule="exact"/>
        <w:rPr>
          <w:sz w:val="20"/>
          <w:szCs w:val="20"/>
        </w:rPr>
      </w:pPr>
    </w:p>
    <w:p w14:paraId="0ABC9908" w14:textId="77777777" w:rsidR="005D43EA" w:rsidRDefault="005D43EA" w:rsidP="005D43EA">
      <w:pPr>
        <w:spacing w:line="334" w:lineRule="auto"/>
        <w:ind w:right="8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I.  ОРГАНИЗАЦИОННО-М</w:t>
      </w:r>
      <w:r w:rsidR="00B45D8D">
        <w:rPr>
          <w:rFonts w:eastAsia="Times New Roman"/>
          <w:b/>
          <w:bCs/>
          <w:sz w:val="28"/>
          <w:szCs w:val="28"/>
        </w:rPr>
        <w:t xml:space="preserve">ЕТОДИЧЕСКАЯ ДЕЯТЕЛЬНОСТЬ </w:t>
      </w:r>
    </w:p>
    <w:p w14:paraId="004781AE" w14:textId="77777777" w:rsidR="00502191" w:rsidRDefault="00B45D8D" w:rsidP="005D43EA">
      <w:pPr>
        <w:spacing w:line="334" w:lineRule="auto"/>
        <w:ind w:right="8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1.1. </w:t>
      </w:r>
      <w:r w:rsidR="005D43EA">
        <w:rPr>
          <w:rFonts w:eastAsia="Times New Roman"/>
          <w:b/>
          <w:bCs/>
          <w:sz w:val="28"/>
          <w:szCs w:val="28"/>
        </w:rPr>
        <w:t>Оформление документации методического кабинета: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20"/>
        <w:gridCol w:w="900"/>
        <w:gridCol w:w="1340"/>
        <w:gridCol w:w="1880"/>
        <w:gridCol w:w="1560"/>
        <w:gridCol w:w="20"/>
        <w:gridCol w:w="2226"/>
      </w:tblGrid>
      <w:tr w:rsidR="00502191" w14:paraId="6BA6CED5" w14:textId="77777777" w:rsidTr="005D43EA">
        <w:trPr>
          <w:trHeight w:val="32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246A569" w14:textId="77777777" w:rsidR="00502191" w:rsidRDefault="005D43EA" w:rsidP="005D43EA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Ознакомление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7B4485A2" w14:textId="77777777" w:rsidR="00502191" w:rsidRDefault="005D43EA" w:rsidP="005D43EA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bottom"/>
          </w:tcPr>
          <w:p w14:paraId="0EC793F0" w14:textId="77777777" w:rsidR="00502191" w:rsidRDefault="005D43EA" w:rsidP="005D43EA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новыми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98309E0" w14:textId="77777777" w:rsidR="00502191" w:rsidRDefault="005D43EA" w:rsidP="005D43EA"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нормативно-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31E85E1" w14:textId="77777777" w:rsidR="00502191" w:rsidRDefault="005D43EA" w:rsidP="005D43EA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502E8B8" w14:textId="77777777" w:rsidR="00502191" w:rsidRDefault="005D43EA" w:rsidP="005D43EA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630F202F" w14:textId="77777777" w:rsidTr="005D43EA">
        <w:trPr>
          <w:trHeight w:val="328"/>
        </w:trPr>
        <w:tc>
          <w:tcPr>
            <w:tcW w:w="6400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959A21C" w14:textId="77777777" w:rsidR="00502191" w:rsidRDefault="005D43EA" w:rsidP="005D43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правовыми  и  правоустанавливающими  докумен-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EACF930" w14:textId="77777777" w:rsidR="00502191" w:rsidRDefault="00502191" w:rsidP="005D43EA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bottom"/>
          </w:tcPr>
          <w:p w14:paraId="4CE0B1BB" w14:textId="77777777" w:rsidR="00502191" w:rsidRDefault="00B45D8D" w:rsidP="005D43E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инструктор- </w:t>
            </w:r>
            <w:r w:rsidR="005D43EA">
              <w:rPr>
                <w:rFonts w:eastAsia="Times New Roman"/>
                <w:sz w:val="28"/>
                <w:szCs w:val="28"/>
              </w:rPr>
              <w:t>методист</w:t>
            </w:r>
          </w:p>
        </w:tc>
      </w:tr>
      <w:tr w:rsidR="00502191" w14:paraId="7FB67890" w14:textId="77777777" w:rsidTr="005D43EA">
        <w:trPr>
          <w:trHeight w:val="328"/>
        </w:trPr>
        <w:tc>
          <w:tcPr>
            <w:tcW w:w="15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6528F54" w14:textId="77777777" w:rsidR="00502191" w:rsidRDefault="005D43EA" w:rsidP="005D4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тами.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14:paraId="385164B4" w14:textId="77777777" w:rsidR="00502191" w:rsidRDefault="00502191" w:rsidP="005D43E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5912968" w14:textId="77777777" w:rsidR="00502191" w:rsidRDefault="00502191" w:rsidP="005D43E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E305B" w14:textId="77777777" w:rsidR="00502191" w:rsidRDefault="00502191" w:rsidP="005D43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1E806" w14:textId="77777777" w:rsidR="00502191" w:rsidRDefault="00502191" w:rsidP="005D43EA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1EF2DA1" w14:textId="77777777" w:rsidR="00502191" w:rsidRDefault="00502191" w:rsidP="005D43EA">
            <w:pPr>
              <w:rPr>
                <w:sz w:val="24"/>
                <w:szCs w:val="24"/>
              </w:rPr>
            </w:pPr>
          </w:p>
        </w:tc>
      </w:tr>
      <w:tr w:rsidR="00502191" w14:paraId="00BDAA90" w14:textId="77777777" w:rsidTr="005D43EA">
        <w:trPr>
          <w:trHeight w:val="321"/>
        </w:trPr>
        <w:tc>
          <w:tcPr>
            <w:tcW w:w="6400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63C2EEA" w14:textId="77777777" w:rsidR="00502191" w:rsidRDefault="005D43EA" w:rsidP="005D43EA">
            <w:pPr>
              <w:spacing w:line="32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Оформление  документов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внутреннего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пользо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DE09190" w14:textId="77777777" w:rsidR="00502191" w:rsidRDefault="005D43EA" w:rsidP="005D43E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bottom"/>
          </w:tcPr>
          <w:p w14:paraId="4B3D10E3" w14:textId="77777777" w:rsidR="00502191" w:rsidRDefault="005D43EA" w:rsidP="005D43E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1B3C780C" w14:textId="77777777" w:rsidTr="005D43EA">
        <w:trPr>
          <w:trHeight w:val="332"/>
        </w:trPr>
        <w:tc>
          <w:tcPr>
            <w:tcW w:w="4520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744FE7A" w14:textId="77777777" w:rsidR="00502191" w:rsidRDefault="005D43EA" w:rsidP="005D4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вания «Методические материалы».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34F95" w14:textId="77777777" w:rsidR="00502191" w:rsidRDefault="00502191" w:rsidP="005D43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0F47D" w14:textId="77777777" w:rsidR="00502191" w:rsidRDefault="00502191" w:rsidP="005D43EA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3602A1E" w14:textId="77777777" w:rsidR="00502191" w:rsidRDefault="00B45D8D" w:rsidP="005D43E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</w:p>
        </w:tc>
      </w:tr>
      <w:tr w:rsidR="00502191" w14:paraId="3050E9E5" w14:textId="77777777" w:rsidTr="005D43EA">
        <w:trPr>
          <w:trHeight w:val="323"/>
        </w:trPr>
        <w:tc>
          <w:tcPr>
            <w:tcW w:w="6400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9D63235" w14:textId="77777777" w:rsidR="00502191" w:rsidRDefault="005D43EA" w:rsidP="005D4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Оформление</w:t>
            </w:r>
            <w:r w:rsidR="00B45D8D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9"/>
                <w:sz w:val="28"/>
                <w:szCs w:val="28"/>
              </w:rPr>
              <w:t>стенда</w:t>
            </w:r>
            <w:r w:rsidR="00B45D8D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9"/>
                <w:sz w:val="28"/>
                <w:szCs w:val="28"/>
              </w:rPr>
              <w:t>нормативно-правовых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5110E5" w14:textId="77777777" w:rsidR="00502191" w:rsidRDefault="005D43EA" w:rsidP="005D43EA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Ежеквар-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bottom"/>
          </w:tcPr>
          <w:p w14:paraId="2601DB90" w14:textId="77777777" w:rsidR="00502191" w:rsidRDefault="005D43EA" w:rsidP="005D43EA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49C3B192" w14:textId="77777777" w:rsidTr="005D43EA">
        <w:trPr>
          <w:trHeight w:val="331"/>
        </w:trPr>
        <w:tc>
          <w:tcPr>
            <w:tcW w:w="228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B29D414" w14:textId="77777777" w:rsidR="00502191" w:rsidRDefault="005D43EA" w:rsidP="005D4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документов.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EB9CD97" w14:textId="77777777" w:rsidR="00502191" w:rsidRDefault="00502191" w:rsidP="005D43E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39112140" w14:textId="77777777" w:rsidR="00502191" w:rsidRDefault="00502191" w:rsidP="005D43E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576C7" w14:textId="77777777" w:rsidR="00502191" w:rsidRDefault="00502191" w:rsidP="005D43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AAB06" w14:textId="77777777" w:rsidR="00502191" w:rsidRDefault="005D43EA" w:rsidP="005D43E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тально</w:t>
            </w:r>
          </w:p>
        </w:tc>
        <w:tc>
          <w:tcPr>
            <w:tcW w:w="224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91FF340" w14:textId="77777777" w:rsidR="00502191" w:rsidRDefault="005D43EA" w:rsidP="005D43E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методист</w:t>
            </w:r>
          </w:p>
        </w:tc>
      </w:tr>
      <w:tr w:rsidR="00502191" w14:paraId="0DEB691E" w14:textId="77777777" w:rsidTr="005D43EA">
        <w:trPr>
          <w:trHeight w:val="323"/>
        </w:trPr>
        <w:tc>
          <w:tcPr>
            <w:tcW w:w="6400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3800747" w14:textId="77777777" w:rsidR="00502191" w:rsidRDefault="005D43EA" w:rsidP="005D4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  фонда   учебно-методической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1A41573" w14:textId="77777777" w:rsidR="00502191" w:rsidRDefault="005D43EA" w:rsidP="005D43EA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bottom"/>
          </w:tcPr>
          <w:p w14:paraId="5ED78A8F" w14:textId="77777777" w:rsidR="00502191" w:rsidRDefault="005D43EA" w:rsidP="005D43EA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3F581CAB" w14:textId="77777777" w:rsidTr="005D43EA">
        <w:trPr>
          <w:trHeight w:val="322"/>
        </w:trPr>
        <w:tc>
          <w:tcPr>
            <w:tcW w:w="2280" w:type="dxa"/>
            <w:gridSpan w:val="2"/>
            <w:tcBorders>
              <w:left w:val="single" w:sz="4" w:space="0" w:color="auto"/>
            </w:tcBorders>
            <w:vAlign w:val="bottom"/>
          </w:tcPr>
          <w:p w14:paraId="1B2C5D39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литературы.</w:t>
            </w:r>
          </w:p>
        </w:tc>
        <w:tc>
          <w:tcPr>
            <w:tcW w:w="900" w:type="dxa"/>
            <w:vAlign w:val="bottom"/>
          </w:tcPr>
          <w:p w14:paraId="10010576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23B4AB9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7AE604B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7B0E2DB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поступле-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bottom"/>
          </w:tcPr>
          <w:p w14:paraId="67FBBB94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методист</w:t>
            </w:r>
          </w:p>
        </w:tc>
      </w:tr>
      <w:tr w:rsidR="00502191" w14:paraId="44DC620F" w14:textId="77777777" w:rsidTr="005D43EA">
        <w:trPr>
          <w:trHeight w:val="312"/>
        </w:trPr>
        <w:tc>
          <w:tcPr>
            <w:tcW w:w="228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250A849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B54BC07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5CBE4BA2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85FB2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BDAF9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ния</w:t>
            </w:r>
          </w:p>
        </w:tc>
        <w:tc>
          <w:tcPr>
            <w:tcW w:w="224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37C5BD9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0E9087DF" w14:textId="77777777" w:rsidTr="005D43EA">
        <w:trPr>
          <w:trHeight w:val="312"/>
        </w:trPr>
        <w:tc>
          <w:tcPr>
            <w:tcW w:w="102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AAA533" w14:textId="77777777" w:rsidR="00502191" w:rsidRDefault="005D43EA">
            <w:pPr>
              <w:spacing w:line="31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2.1. Проведение заседаний методических (тренерских) советов (согласно</w:t>
            </w:r>
          </w:p>
        </w:tc>
      </w:tr>
      <w:tr w:rsidR="00502191" w14:paraId="3C2D4B0D" w14:textId="77777777" w:rsidTr="005D43EA">
        <w:trPr>
          <w:trHeight w:val="324"/>
        </w:trPr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9B93088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087A5ED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bottom"/>
          </w:tcPr>
          <w:p w14:paraId="5EF54ABD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bottom"/>
          </w:tcPr>
          <w:p w14:paraId="0341261B" w14:textId="77777777" w:rsidR="00502191" w:rsidRDefault="005D43EA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Плану)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755F8D6E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DC1BAEF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61D07568" w14:textId="77777777" w:rsidTr="005D43EA">
        <w:trPr>
          <w:trHeight w:val="32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0A4FEAD" w14:textId="77777777" w:rsidR="00502191" w:rsidRDefault="005D43EA" w:rsidP="00B45D8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Обсуждение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44CAFB3A" w14:textId="77777777" w:rsidR="00502191" w:rsidRDefault="005D43EA">
            <w:pPr>
              <w:spacing w:line="3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A14CBBE" w14:textId="77777777" w:rsidR="00502191" w:rsidRDefault="005D43EA"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методической   работы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AD91289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4A8FBCC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714EEBD7" w14:textId="77777777" w:rsidTr="005D43EA">
        <w:trPr>
          <w:trHeight w:val="332"/>
        </w:trPr>
        <w:tc>
          <w:tcPr>
            <w:tcW w:w="4520" w:type="dxa"/>
            <w:gridSpan w:val="4"/>
            <w:tcBorders>
              <w:left w:val="single" w:sz="4" w:space="0" w:color="auto"/>
            </w:tcBorders>
            <w:vAlign w:val="bottom"/>
          </w:tcPr>
          <w:p w14:paraId="15350EBF" w14:textId="77777777" w:rsidR="00502191" w:rsidRDefault="00B45D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ДЮСШ </w:t>
            </w:r>
            <w:r w:rsidR="005D43EA">
              <w:rPr>
                <w:rFonts w:eastAsia="Times New Roman"/>
                <w:sz w:val="28"/>
                <w:szCs w:val="28"/>
              </w:rPr>
              <w:t>на новый учебный год.</w:t>
            </w:r>
          </w:p>
        </w:tc>
        <w:tc>
          <w:tcPr>
            <w:tcW w:w="1880" w:type="dxa"/>
            <w:tcBorders>
              <w:right w:val="single" w:sz="4" w:space="0" w:color="auto"/>
            </w:tcBorders>
            <w:vAlign w:val="bottom"/>
          </w:tcPr>
          <w:p w14:paraId="2F836172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E3E24C2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bottom"/>
          </w:tcPr>
          <w:p w14:paraId="11151839" w14:textId="77777777" w:rsidR="00502191" w:rsidRDefault="00B45D8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  <w:r w:rsidR="005D43EA"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502191" w14:paraId="1986FB05" w14:textId="77777777" w:rsidTr="005D43EA">
        <w:trPr>
          <w:trHeight w:val="324"/>
        </w:trPr>
        <w:tc>
          <w:tcPr>
            <w:tcW w:w="64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BA8C97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EB075DD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vAlign w:val="bottom"/>
          </w:tcPr>
          <w:p w14:paraId="12A6869D" w14:textId="77777777" w:rsidR="00502191" w:rsidRDefault="00B45D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тренера-преподаватели</w:t>
            </w:r>
          </w:p>
        </w:tc>
      </w:tr>
      <w:tr w:rsidR="00502191" w14:paraId="3E14A2CA" w14:textId="77777777" w:rsidTr="005D43EA">
        <w:trPr>
          <w:trHeight w:val="325"/>
        </w:trPr>
        <w:tc>
          <w:tcPr>
            <w:tcW w:w="64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8BB51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16FDB9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210803E" w14:textId="77777777" w:rsidR="00502191" w:rsidRDefault="005D4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ры</w:t>
            </w:r>
          </w:p>
        </w:tc>
      </w:tr>
      <w:tr w:rsidR="00502191" w14:paraId="043E3EE1" w14:textId="77777777" w:rsidTr="005D43EA">
        <w:trPr>
          <w:trHeight w:val="324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B5F82C" w14:textId="77777777" w:rsidR="00502191" w:rsidRDefault="005D43EA" w:rsidP="00D75D21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  календарно-тематических   планов,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FE9331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618529" w14:textId="77777777" w:rsidR="00502191" w:rsidRDefault="00B45D8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</w:p>
        </w:tc>
      </w:tr>
      <w:tr w:rsidR="00502191" w14:paraId="4B6AC128" w14:textId="77777777" w:rsidTr="005D43EA">
        <w:trPr>
          <w:trHeight w:val="322"/>
        </w:trPr>
        <w:tc>
          <w:tcPr>
            <w:tcW w:w="6400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2FEEE11" w14:textId="77777777" w:rsidR="00502191" w:rsidRDefault="005D43EA" w:rsidP="00D75D21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рабочих   программ   по   организации   учебно-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68FFE215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vAlign w:val="bottom"/>
          </w:tcPr>
          <w:p w14:paraId="3B912CA6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старшие трене-</w:t>
            </w:r>
          </w:p>
        </w:tc>
      </w:tr>
      <w:tr w:rsidR="00502191" w14:paraId="3F379126" w14:textId="77777777" w:rsidTr="005D43EA">
        <w:trPr>
          <w:trHeight w:val="328"/>
        </w:trPr>
        <w:tc>
          <w:tcPr>
            <w:tcW w:w="6400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81081A" w14:textId="77777777" w:rsidR="00502191" w:rsidRDefault="005D43EA" w:rsidP="00D75D2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тренировочного  процесса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на  2019-2020  учебный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4620AEDA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vAlign w:val="bottom"/>
          </w:tcPr>
          <w:p w14:paraId="6EE0C020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ры отделений.</w:t>
            </w:r>
          </w:p>
        </w:tc>
      </w:tr>
      <w:tr w:rsidR="00502191" w14:paraId="37A41E62" w14:textId="77777777" w:rsidTr="005D43EA">
        <w:trPr>
          <w:trHeight w:val="325"/>
        </w:trPr>
        <w:tc>
          <w:tcPr>
            <w:tcW w:w="640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C82CA8" w14:textId="77777777" w:rsidR="00502191" w:rsidRDefault="005D43EA" w:rsidP="00D75D2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год.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5F84F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DF3A8EB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2E8BAA3F" w14:textId="77777777" w:rsidTr="005D43EA">
        <w:trPr>
          <w:trHeight w:val="323"/>
        </w:trPr>
        <w:tc>
          <w:tcPr>
            <w:tcW w:w="6400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E2E555E" w14:textId="77777777" w:rsidR="00502191" w:rsidRDefault="005D43EA" w:rsidP="00D75D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Инструктаж по составлению и ведению учеб-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428DC0BA" w14:textId="77777777" w:rsidR="00502191" w:rsidRDefault="005D43E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vAlign w:val="bottom"/>
          </w:tcPr>
          <w:p w14:paraId="532787A5" w14:textId="77777777" w:rsidR="00502191" w:rsidRDefault="005D43E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Методист</w:t>
            </w:r>
          </w:p>
        </w:tc>
      </w:tr>
      <w:tr w:rsidR="00502191" w14:paraId="40541F70" w14:textId="77777777" w:rsidTr="005D43EA">
        <w:trPr>
          <w:trHeight w:val="331"/>
        </w:trPr>
        <w:tc>
          <w:tcPr>
            <w:tcW w:w="640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0EFC8B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ной документации по видам спорта.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B292D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A678489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Тренеры</w:t>
            </w:r>
          </w:p>
        </w:tc>
      </w:tr>
      <w:tr w:rsidR="00502191" w14:paraId="7CE57703" w14:textId="77777777" w:rsidTr="005D43EA">
        <w:trPr>
          <w:trHeight w:val="323"/>
        </w:trPr>
        <w:tc>
          <w:tcPr>
            <w:tcW w:w="6400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646D0D8" w14:textId="77777777" w:rsidR="00502191" w:rsidRDefault="005D43EA" w:rsidP="00D75D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  методической  помощи  в  подборе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15C6E169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vAlign w:val="bottom"/>
          </w:tcPr>
          <w:p w14:paraId="09C24533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</w:tr>
      <w:tr w:rsidR="00502191" w14:paraId="63422B68" w14:textId="77777777" w:rsidTr="005D43EA">
        <w:trPr>
          <w:trHeight w:val="322"/>
        </w:trPr>
        <w:tc>
          <w:tcPr>
            <w:tcW w:w="6400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A13A4DB" w14:textId="77777777" w:rsidR="00502191" w:rsidRDefault="005D43EA" w:rsidP="00B4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 планов и программ на основе типовых,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2EA8154A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vAlign w:val="bottom"/>
          </w:tcPr>
          <w:p w14:paraId="01458669" w14:textId="77777777" w:rsidR="00502191" w:rsidRDefault="00B45D8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</w:p>
        </w:tc>
      </w:tr>
      <w:tr w:rsidR="00502191" w14:paraId="5A4F4B6A" w14:textId="77777777" w:rsidTr="005D43EA">
        <w:trPr>
          <w:trHeight w:val="331"/>
        </w:trPr>
        <w:tc>
          <w:tcPr>
            <w:tcW w:w="6400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8816A3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авторских.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BD95910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C3A7961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Тренеры</w:t>
            </w:r>
          </w:p>
        </w:tc>
      </w:tr>
    </w:tbl>
    <w:p w14:paraId="2F0CFECB" w14:textId="77777777" w:rsidR="00502191" w:rsidRDefault="005D43EA">
      <w:pPr>
        <w:numPr>
          <w:ilvl w:val="0"/>
          <w:numId w:val="6"/>
        </w:numPr>
        <w:tabs>
          <w:tab w:val="left" w:pos="2360"/>
        </w:tabs>
        <w:spacing w:line="237" w:lineRule="auto"/>
        <w:ind w:left="2360" w:hanging="3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УЧЕБНО-МЕТОДИЧЕСКАЯ ДЕЯТЕЛЬНОСТЬ</w:t>
      </w:r>
    </w:p>
    <w:p w14:paraId="2097910F" w14:textId="77777777" w:rsidR="00502191" w:rsidRDefault="00502191">
      <w:pPr>
        <w:spacing w:line="226" w:lineRule="exact"/>
        <w:rPr>
          <w:sz w:val="20"/>
          <w:szCs w:val="20"/>
        </w:rPr>
      </w:pPr>
    </w:p>
    <w:p w14:paraId="71A4A1B8" w14:textId="77777777" w:rsidR="00502191" w:rsidRDefault="005D43EA">
      <w:pPr>
        <w:tabs>
          <w:tab w:val="left" w:pos="1180"/>
        </w:tabs>
        <w:spacing w:line="247" w:lineRule="auto"/>
        <w:ind w:left="1200" w:right="7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Организационно-методическое обеспечение системы повышения квалификации тренерско-преподавательского состава.</w:t>
      </w:r>
    </w:p>
    <w:tbl>
      <w:tblPr>
        <w:tblW w:w="10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80"/>
        <w:gridCol w:w="1000"/>
        <w:gridCol w:w="1380"/>
        <w:gridCol w:w="540"/>
        <w:gridCol w:w="1480"/>
        <w:gridCol w:w="1580"/>
        <w:gridCol w:w="2240"/>
        <w:gridCol w:w="20"/>
      </w:tblGrid>
      <w:tr w:rsidR="00502191" w14:paraId="4BD43ED3" w14:textId="77777777" w:rsidTr="00D75D21">
        <w:trPr>
          <w:gridAfter w:val="1"/>
          <w:wAfter w:w="20" w:type="dxa"/>
          <w:trHeight w:val="317"/>
        </w:trPr>
        <w:tc>
          <w:tcPr>
            <w:tcW w:w="640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53DD15AA" w14:textId="77777777" w:rsidR="00502191" w:rsidRDefault="005D43EA" w:rsidP="00B45D8D">
            <w:pPr>
              <w:spacing w:line="31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Выявление  затруднений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методического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харак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395047B" w14:textId="77777777" w:rsidR="00502191" w:rsidRDefault="005D43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2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6D9C7D6" w14:textId="77777777" w:rsidR="00502191" w:rsidRDefault="00B45D8D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</w:p>
        </w:tc>
      </w:tr>
      <w:tr w:rsidR="00502191" w14:paraId="7A3BDDA7" w14:textId="77777777" w:rsidTr="00D75D21">
        <w:trPr>
          <w:gridAfter w:val="1"/>
          <w:wAfter w:w="20" w:type="dxa"/>
          <w:trHeight w:val="328"/>
        </w:trPr>
        <w:tc>
          <w:tcPr>
            <w:tcW w:w="200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87AF594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тера.</w:t>
            </w: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14:paraId="102BE8D7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02AD0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75BEE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31EA8BA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60B2086C" w14:textId="77777777" w:rsidTr="00D75D21">
        <w:trPr>
          <w:gridAfter w:val="1"/>
          <w:wAfter w:w="20" w:type="dxa"/>
          <w:trHeight w:val="321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5B35A0F" w14:textId="77777777" w:rsidR="00502191" w:rsidRDefault="005D43EA" w:rsidP="00D75D21">
            <w:pPr>
              <w:spacing w:line="3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  содержания,  форм  и  методов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C92DE2C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196206F8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700F4303" w14:textId="77777777" w:rsidTr="00D75D21">
        <w:trPr>
          <w:gridAfter w:val="1"/>
          <w:wAfter w:w="20" w:type="dxa"/>
          <w:trHeight w:val="330"/>
        </w:trPr>
        <w:tc>
          <w:tcPr>
            <w:tcW w:w="2000" w:type="dxa"/>
            <w:gridSpan w:val="2"/>
            <w:tcBorders>
              <w:left w:val="single" w:sz="4" w:space="0" w:color="auto"/>
            </w:tcBorders>
            <w:vAlign w:val="bottom"/>
          </w:tcPr>
          <w:p w14:paraId="28F9F725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повышения</w:t>
            </w:r>
          </w:p>
        </w:tc>
        <w:tc>
          <w:tcPr>
            <w:tcW w:w="2380" w:type="dxa"/>
            <w:gridSpan w:val="2"/>
            <w:vAlign w:val="bottom"/>
          </w:tcPr>
          <w:p w14:paraId="188B0D1A" w14:textId="77777777" w:rsidR="00502191" w:rsidRDefault="005D43EA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квалификации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29825CF0" w14:textId="77777777" w:rsidR="00502191" w:rsidRDefault="005D43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тренеров-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9342966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3124E919" w14:textId="77777777" w:rsidR="00502191" w:rsidRDefault="00B45D8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</w:p>
        </w:tc>
      </w:tr>
      <w:tr w:rsidR="00502191" w14:paraId="111BFE89" w14:textId="77777777" w:rsidTr="00D75D21">
        <w:trPr>
          <w:gridAfter w:val="1"/>
          <w:wAfter w:w="20" w:type="dxa"/>
          <w:trHeight w:val="325"/>
        </w:trPr>
        <w:tc>
          <w:tcPr>
            <w:tcW w:w="4380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48ACF9D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преподавателей в учебном году.</w:t>
            </w: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B87E3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8DEBD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175D93E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34FF1AD4" w14:textId="77777777" w:rsidTr="00D75D21">
        <w:trPr>
          <w:gridAfter w:val="1"/>
          <w:wAfter w:w="20" w:type="dxa"/>
          <w:trHeight w:val="327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A008D88" w14:textId="77777777" w:rsidR="00502191" w:rsidRDefault="005D43EA" w:rsidP="00B4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квалификационных характеристик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2428A5A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4DC2608F" w14:textId="77777777" w:rsidR="00502191" w:rsidRDefault="00B45D8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</w:p>
        </w:tc>
      </w:tr>
      <w:tr w:rsidR="00502191" w14:paraId="55B8B42C" w14:textId="77777777" w:rsidTr="00D75D21">
        <w:trPr>
          <w:gridAfter w:val="1"/>
          <w:wAfter w:w="20" w:type="dxa"/>
          <w:trHeight w:val="324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9B50F6F" w14:textId="77777777" w:rsidR="00502191" w:rsidRDefault="005D43EA" w:rsidP="00B4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кадрового потенциала методического (тренерско-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21DD5AF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7D9B9BE6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74E24DC5" w14:textId="77777777" w:rsidTr="00D75D21">
        <w:trPr>
          <w:gridAfter w:val="1"/>
          <w:wAfter w:w="20" w:type="dxa"/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9E4F24C" w14:textId="77777777" w:rsidR="00502191" w:rsidRDefault="005D43EA" w:rsidP="00B4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го)   совета.   Квалификационная   характеристика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F30202E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044F64FF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75BCED62" w14:textId="77777777" w:rsidTr="00D75D21">
        <w:trPr>
          <w:gridAfter w:val="1"/>
          <w:wAfter w:w="20" w:type="dxa"/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8CE752E" w14:textId="77777777" w:rsidR="00502191" w:rsidRDefault="005D43EA" w:rsidP="00B4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членов методического объединения. (Ф.И.О. тре-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3722DDF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1E56746B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4EC0886F" w14:textId="77777777" w:rsidTr="00D75D21">
        <w:trPr>
          <w:gridAfter w:val="1"/>
          <w:wAfter w:w="20" w:type="dxa"/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BEBB180" w14:textId="77777777" w:rsidR="00502191" w:rsidRDefault="005D43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нера,  возраст,  образование,  стаж  педагогической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C0560BA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055CA8B3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749A681F" w14:textId="77777777" w:rsidTr="00D75D21">
        <w:trPr>
          <w:gridAfter w:val="1"/>
          <w:wAfter w:w="20" w:type="dxa"/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B3EE703" w14:textId="77777777" w:rsidR="00502191" w:rsidRDefault="005D43EA" w:rsidP="00B4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деятельности, звание, категория, время и место по-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7312C04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44726BB2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5ACC1F5B" w14:textId="77777777" w:rsidTr="00D75D21">
        <w:trPr>
          <w:gridAfter w:val="1"/>
          <w:wAfter w:w="20" w:type="dxa"/>
          <w:trHeight w:val="326"/>
        </w:trPr>
        <w:tc>
          <w:tcPr>
            <w:tcW w:w="4380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2997302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вышения квалификации;</w:t>
            </w: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DF668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2D616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01BEFD2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322E1E3A" w14:textId="77777777" w:rsidTr="00D75D21">
        <w:trPr>
          <w:gridAfter w:val="1"/>
          <w:wAfter w:w="20" w:type="dxa"/>
          <w:trHeight w:val="329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3DBDE9E" w14:textId="77777777" w:rsidR="00502191" w:rsidRDefault="005D43EA" w:rsidP="00B4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 работы  тренеров-преподавателей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4F83735" w14:textId="77777777" w:rsidR="00502191" w:rsidRDefault="005D43E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416A9DA2" w14:textId="77777777" w:rsidR="00502191" w:rsidRDefault="005D43E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5B49D7D2" w14:textId="77777777" w:rsidTr="00D75D21">
        <w:trPr>
          <w:gridAfter w:val="1"/>
          <w:wAfter w:w="20" w:type="dxa"/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E4A70C3" w14:textId="77777777" w:rsidR="00502191" w:rsidRDefault="005D43EA" w:rsidP="00B4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над темами самообразования (Ф.И.О. учителя, те-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8D4AC92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11ED6509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54E4D50A" w14:textId="77777777" w:rsidTr="00D75D21">
        <w:trPr>
          <w:gridAfter w:val="1"/>
          <w:wAfter w:w="20" w:type="dxa"/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AE96D0E" w14:textId="77777777" w:rsidR="00502191" w:rsidRDefault="005D43EA" w:rsidP="00B45D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над которой он работает, форма представления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8097CCB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0F052EE6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49336950" w14:textId="77777777" w:rsidTr="00D75D21">
        <w:trPr>
          <w:gridAfter w:val="1"/>
          <w:wAfter w:w="20" w:type="dxa"/>
          <w:trHeight w:val="326"/>
        </w:trPr>
        <w:tc>
          <w:tcPr>
            <w:tcW w:w="200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9CDD645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результата);</w:t>
            </w: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14:paraId="18A1F5A7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9C051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3A331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6085861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44C68E23" w14:textId="77777777" w:rsidTr="00D75D21">
        <w:trPr>
          <w:gridAfter w:val="1"/>
          <w:wAfter w:w="20" w:type="dxa"/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45C075D" w14:textId="77777777" w:rsidR="00502191" w:rsidRDefault="005D43EA" w:rsidP="00B45D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Учебная  нагрузка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членов  методического  (тре-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9936ACD" w14:textId="77777777" w:rsidR="00502191" w:rsidRDefault="005D43E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57752984" w14:textId="77777777" w:rsidR="00502191" w:rsidRDefault="00B45D8D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</w:p>
        </w:tc>
      </w:tr>
      <w:tr w:rsidR="00502191" w14:paraId="77167996" w14:textId="77777777" w:rsidTr="00D75D21">
        <w:trPr>
          <w:gridAfter w:val="1"/>
          <w:wAfter w:w="20" w:type="dxa"/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0479EBF" w14:textId="77777777" w:rsidR="00502191" w:rsidRDefault="005D43EA" w:rsidP="00B45D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нерского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  Совета  (Ф.И.О.  тренера,  отделение,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6A1CA8C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27E42970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старшие трене-</w:t>
            </w:r>
          </w:p>
        </w:tc>
      </w:tr>
      <w:tr w:rsidR="00502191" w14:paraId="7333F462" w14:textId="77777777" w:rsidTr="00D75D21">
        <w:trPr>
          <w:gridAfter w:val="1"/>
          <w:wAfter w:w="20" w:type="dxa"/>
          <w:trHeight w:val="328"/>
        </w:trPr>
        <w:tc>
          <w:tcPr>
            <w:tcW w:w="4380" w:type="dxa"/>
            <w:gridSpan w:val="4"/>
            <w:tcBorders>
              <w:left w:val="single" w:sz="4" w:space="0" w:color="auto"/>
            </w:tcBorders>
            <w:vAlign w:val="bottom"/>
          </w:tcPr>
          <w:p w14:paraId="34436FC5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группы, объём учебной нагрузки;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1A23B136" w14:textId="77777777" w:rsidR="00502191" w:rsidRDefault="005D43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груп-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6521385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75C3CA47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ры отделений.</w:t>
            </w:r>
          </w:p>
        </w:tc>
      </w:tr>
      <w:tr w:rsidR="00502191" w14:paraId="1C378336" w14:textId="77777777" w:rsidTr="00D75D21">
        <w:trPr>
          <w:gridAfter w:val="1"/>
          <w:wAfter w:w="20" w:type="dxa"/>
          <w:trHeight w:val="328"/>
        </w:trPr>
        <w:tc>
          <w:tcPr>
            <w:tcW w:w="6400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3357B4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повых индивидуальных планов занятий).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850DB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902D1CE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68882E32" w14:textId="77777777" w:rsidTr="00D75D21">
        <w:trPr>
          <w:gridAfter w:val="1"/>
          <w:wAfter w:w="20" w:type="dxa"/>
          <w:trHeight w:val="321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8B16B03" w14:textId="77777777" w:rsidR="00502191" w:rsidRDefault="005D43EA">
            <w:pPr>
              <w:spacing w:line="3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банка данных физического развития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9631500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192982B6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660C0339" w14:textId="77777777" w:rsidTr="00D75D21">
        <w:trPr>
          <w:gridAfter w:val="1"/>
          <w:wAfter w:w="20" w:type="dxa"/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B612934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физической подготовленности школьников.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9767F16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01F66EF9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Мед.сестра,</w:t>
            </w:r>
          </w:p>
        </w:tc>
      </w:tr>
      <w:tr w:rsidR="00502191" w14:paraId="3C2B07A8" w14:textId="77777777" w:rsidTr="00D75D21">
        <w:trPr>
          <w:gridAfter w:val="1"/>
          <w:wAfter w:w="20" w:type="dxa"/>
          <w:trHeight w:val="308"/>
        </w:trPr>
        <w:tc>
          <w:tcPr>
            <w:tcW w:w="2000" w:type="dxa"/>
            <w:gridSpan w:val="2"/>
            <w:tcBorders>
              <w:left w:val="single" w:sz="4" w:space="0" w:color="auto"/>
            </w:tcBorders>
            <w:vAlign w:val="bottom"/>
          </w:tcPr>
          <w:p w14:paraId="75E48776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5B2D9DF8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001226B6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363D202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377C71EB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старшие трене-</w:t>
            </w:r>
          </w:p>
        </w:tc>
      </w:tr>
      <w:tr w:rsidR="00502191" w14:paraId="173CED08" w14:textId="77777777" w:rsidTr="00D75D21">
        <w:trPr>
          <w:gridAfter w:val="1"/>
          <w:wAfter w:w="20" w:type="dxa"/>
          <w:trHeight w:val="326"/>
        </w:trPr>
        <w:tc>
          <w:tcPr>
            <w:tcW w:w="2000" w:type="dxa"/>
            <w:gridSpan w:val="2"/>
            <w:tcBorders>
              <w:left w:val="single" w:sz="4" w:space="0" w:color="auto"/>
            </w:tcBorders>
            <w:vAlign w:val="bottom"/>
          </w:tcPr>
          <w:p w14:paraId="59D19637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587CA22E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4066B59F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278B7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59EDEA28" w14:textId="77777777" w:rsidR="00502191" w:rsidRDefault="005D4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ры отделений.</w:t>
            </w:r>
          </w:p>
        </w:tc>
      </w:tr>
      <w:tr w:rsidR="00502191" w14:paraId="6AB04A22" w14:textId="77777777" w:rsidTr="00D75D21">
        <w:trPr>
          <w:gridAfter w:val="1"/>
          <w:wAfter w:w="20" w:type="dxa"/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75DFFFC" w14:textId="77777777" w:rsidR="00502191" w:rsidRDefault="005D43EA" w:rsidP="00B4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работы по повышению педагоги-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C32233E" w14:textId="77777777" w:rsidR="00502191" w:rsidRDefault="005D43E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7A7EB9F1" w14:textId="77777777" w:rsidR="00502191" w:rsidRDefault="00B45D8D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  <w:r w:rsidR="00D75D21">
              <w:rPr>
                <w:rFonts w:eastAsia="Times New Roman"/>
                <w:sz w:val="28"/>
                <w:szCs w:val="28"/>
              </w:rPr>
              <w:t xml:space="preserve">, </w:t>
            </w:r>
          </w:p>
        </w:tc>
      </w:tr>
      <w:tr w:rsidR="00502191" w14:paraId="01F2C5D5" w14:textId="77777777" w:rsidTr="00D75D21">
        <w:trPr>
          <w:gridAfter w:val="1"/>
          <w:wAfter w:w="20" w:type="dxa"/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818F6A9" w14:textId="77777777" w:rsidR="00502191" w:rsidRDefault="005D43EA" w:rsidP="00B45D8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ческого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мастерства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тренеров-преподавателей:  со-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0BB71FC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72109A0C" w14:textId="77777777" w:rsidR="00502191" w:rsidRDefault="00D75D2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</w:t>
            </w:r>
            <w:r w:rsidR="005D43EA">
              <w:rPr>
                <w:rFonts w:eastAsia="Times New Roman"/>
                <w:sz w:val="28"/>
                <w:szCs w:val="28"/>
              </w:rPr>
              <w:t>неры-</w:t>
            </w:r>
          </w:p>
        </w:tc>
      </w:tr>
      <w:tr w:rsidR="00502191" w14:paraId="0291E55B" w14:textId="77777777" w:rsidTr="00D75D21">
        <w:trPr>
          <w:gridAfter w:val="1"/>
          <w:wAfter w:w="20" w:type="dxa"/>
          <w:trHeight w:val="328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9C3F70" w14:textId="77777777" w:rsidR="00502191" w:rsidRDefault="005D43EA" w:rsidP="00B4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ставление заявки на курсы повышения квалифика-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A3A9B55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1565EF16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преподаватели</w:t>
            </w:r>
          </w:p>
        </w:tc>
      </w:tr>
      <w:tr w:rsidR="00502191" w14:paraId="5D99A6D3" w14:textId="77777777" w:rsidTr="00D75D21">
        <w:trPr>
          <w:gridAfter w:val="1"/>
          <w:wAfter w:w="20" w:type="dxa"/>
          <w:trHeight w:val="328"/>
        </w:trPr>
        <w:tc>
          <w:tcPr>
            <w:tcW w:w="43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21876AD" w14:textId="77777777" w:rsidR="00502191" w:rsidRDefault="005D43EA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ции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педагогических работников.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F8DA18A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B220C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9D5E407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50175366" w14:textId="77777777" w:rsidTr="00D75D21">
        <w:trPr>
          <w:gridAfter w:val="1"/>
          <w:wAfter w:w="20" w:type="dxa"/>
          <w:trHeight w:val="327"/>
        </w:trPr>
        <w:tc>
          <w:tcPr>
            <w:tcW w:w="640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6AA1D506" w14:textId="77777777" w:rsidR="00502191" w:rsidRDefault="005D43EA" w:rsidP="00D75D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Участие в курсах повышения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квалификации  по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D76485B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плану</w:t>
            </w:r>
          </w:p>
        </w:tc>
        <w:tc>
          <w:tcPr>
            <w:tcW w:w="22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DC2AA98" w14:textId="77777777" w:rsidR="00502191" w:rsidRDefault="00D75D2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</w:p>
        </w:tc>
      </w:tr>
      <w:tr w:rsidR="00D75D21" w14:paraId="545762D3" w14:textId="77777777" w:rsidTr="00D75D21">
        <w:trPr>
          <w:gridAfter w:val="1"/>
          <w:wAfter w:w="20" w:type="dxa"/>
          <w:trHeight w:val="326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9E74327" w14:textId="77777777" w:rsidR="00D75D21" w:rsidRDefault="00D75D21" w:rsidP="00D75D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плану Ростовского ИПК и ПРО и переподготовки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2807F381" w14:textId="77777777" w:rsidR="00D75D21" w:rsidRDefault="00D75D2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vAlign w:val="bottom"/>
          </w:tcPr>
          <w:p w14:paraId="54156884" w14:textId="77777777" w:rsidR="00D75D21" w:rsidRDefault="00D75D21">
            <w:pPr>
              <w:rPr>
                <w:sz w:val="24"/>
                <w:szCs w:val="24"/>
              </w:rPr>
            </w:pPr>
          </w:p>
        </w:tc>
      </w:tr>
      <w:tr w:rsidR="00D75D21" w14:paraId="49D08B82" w14:textId="77777777" w:rsidTr="00D75D21">
        <w:trPr>
          <w:trHeight w:val="324"/>
        </w:trPr>
        <w:tc>
          <w:tcPr>
            <w:tcW w:w="4920" w:type="dxa"/>
            <w:gridSpan w:val="5"/>
            <w:tcBorders>
              <w:left w:val="single" w:sz="4" w:space="0" w:color="auto"/>
            </w:tcBorders>
            <w:vAlign w:val="bottom"/>
          </w:tcPr>
          <w:p w14:paraId="37770E72" w14:textId="77777777" w:rsidR="00D75D21" w:rsidRDefault="00D75D2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кадров, а также дистанционно.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D72046D" w14:textId="77777777" w:rsidR="00D75D21" w:rsidRDefault="00D75D2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4A20C1B5" w14:textId="77777777" w:rsidR="00D75D21" w:rsidRDefault="00D75D2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65B41D2F" w14:textId="77777777" w:rsidR="00D75D21" w:rsidRDefault="00D75D21">
            <w:pPr>
              <w:rPr>
                <w:sz w:val="24"/>
                <w:szCs w:val="24"/>
              </w:rPr>
            </w:pPr>
          </w:p>
        </w:tc>
      </w:tr>
      <w:tr w:rsidR="00502191" w14:paraId="7A243839" w14:textId="77777777" w:rsidTr="00D75D21">
        <w:trPr>
          <w:trHeight w:val="271"/>
        </w:trPr>
        <w:tc>
          <w:tcPr>
            <w:tcW w:w="19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084E898" w14:textId="77777777" w:rsidR="00502191" w:rsidRDefault="005021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14:paraId="65DBFE69" w14:textId="77777777" w:rsidR="00502191" w:rsidRDefault="0050219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14:paraId="43BBF143" w14:textId="77777777" w:rsidR="00502191" w:rsidRDefault="005021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37F7E" w14:textId="77777777" w:rsidR="00502191" w:rsidRDefault="005021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ECAAF" w14:textId="77777777" w:rsidR="00502191" w:rsidRDefault="005021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612611C" w14:textId="77777777" w:rsidR="00502191" w:rsidRDefault="00502191">
            <w:pPr>
              <w:rPr>
                <w:sz w:val="23"/>
                <w:szCs w:val="23"/>
              </w:rPr>
            </w:pPr>
          </w:p>
        </w:tc>
      </w:tr>
      <w:tr w:rsidR="00502191" w14:paraId="72C1FAC5" w14:textId="77777777" w:rsidTr="00D75D21">
        <w:trPr>
          <w:trHeight w:val="318"/>
        </w:trPr>
        <w:tc>
          <w:tcPr>
            <w:tcW w:w="1920" w:type="dxa"/>
            <w:tcBorders>
              <w:left w:val="single" w:sz="4" w:space="0" w:color="auto"/>
            </w:tcBorders>
            <w:vAlign w:val="bottom"/>
          </w:tcPr>
          <w:p w14:paraId="5A8DE6BB" w14:textId="77777777" w:rsidR="00502191" w:rsidRDefault="005D43EA" w:rsidP="00D75D21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</w:t>
            </w:r>
          </w:p>
        </w:tc>
        <w:tc>
          <w:tcPr>
            <w:tcW w:w="1080" w:type="dxa"/>
            <w:gridSpan w:val="2"/>
            <w:vAlign w:val="bottom"/>
          </w:tcPr>
          <w:p w14:paraId="10D96FE0" w14:textId="77777777" w:rsidR="00502191" w:rsidRDefault="005D43EA">
            <w:pPr>
              <w:spacing w:line="31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опыта</w:t>
            </w:r>
          </w:p>
        </w:tc>
        <w:tc>
          <w:tcPr>
            <w:tcW w:w="1920" w:type="dxa"/>
            <w:gridSpan w:val="2"/>
            <w:vAlign w:val="bottom"/>
          </w:tcPr>
          <w:p w14:paraId="00A592FC" w14:textId="77777777" w:rsidR="00502191" w:rsidRDefault="005D43EA">
            <w:pPr>
              <w:spacing w:line="317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B048045" w14:textId="77777777" w:rsidR="00502191" w:rsidRDefault="005D43EA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тренеров-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6B9D626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плану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42593138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0B4D8527" w14:textId="77777777" w:rsidTr="00D75D21">
        <w:trPr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6BE5812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преподавателей с проведением открытых учебно-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F4571CC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462B6EFC" w14:textId="77777777" w:rsidR="00502191" w:rsidRDefault="00D75D2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</w:t>
            </w:r>
            <w:r w:rsidR="005D43EA">
              <w:rPr>
                <w:rFonts w:eastAsia="Times New Roman"/>
                <w:sz w:val="28"/>
                <w:szCs w:val="28"/>
              </w:rPr>
              <w:t>т,</w:t>
            </w:r>
          </w:p>
        </w:tc>
      </w:tr>
      <w:tr w:rsidR="00502191" w14:paraId="0B769F6B" w14:textId="77777777" w:rsidTr="00D75D21">
        <w:trPr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7F9E736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тренировочных занятий с последующим обсужде-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927C562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55CBEE02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старшие трене-</w:t>
            </w:r>
          </w:p>
        </w:tc>
      </w:tr>
      <w:tr w:rsidR="00502191" w14:paraId="23A87040" w14:textId="77777777" w:rsidTr="00D75D21">
        <w:trPr>
          <w:trHeight w:val="334"/>
        </w:trPr>
        <w:tc>
          <w:tcPr>
            <w:tcW w:w="6400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CE736E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нием согласно плану и в аттестационный период.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F3F90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EA67A24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ры отделений.</w:t>
            </w:r>
          </w:p>
        </w:tc>
      </w:tr>
      <w:tr w:rsidR="00502191" w14:paraId="60325EAB" w14:textId="77777777" w:rsidTr="00D75D21">
        <w:trPr>
          <w:trHeight w:val="321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FE7116F" w14:textId="77777777" w:rsidR="00502191" w:rsidRDefault="005D43EA" w:rsidP="00D75D21">
            <w:pPr>
              <w:spacing w:line="3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Творческие отчеты педагогических работников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E947C0F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11680FC9" w14:textId="77777777" w:rsidR="00502191" w:rsidRDefault="00D75D2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  <w:r w:rsidR="005D43EA"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502191" w14:paraId="58796024" w14:textId="77777777" w:rsidTr="00D75D21">
        <w:trPr>
          <w:trHeight w:val="322"/>
        </w:trPr>
        <w:tc>
          <w:tcPr>
            <w:tcW w:w="3000" w:type="dxa"/>
            <w:gridSpan w:val="3"/>
            <w:tcBorders>
              <w:left w:val="single" w:sz="4" w:space="0" w:color="auto"/>
            </w:tcBorders>
            <w:vAlign w:val="bottom"/>
          </w:tcPr>
          <w:p w14:paraId="0766BF5C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период  аттестации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14:paraId="0BC7DBDB" w14:textId="77777777" w:rsidR="00502191" w:rsidRDefault="005D43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итогам  работы  за  год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D4A1337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6DCFD05D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старшие трене-</w:t>
            </w:r>
          </w:p>
        </w:tc>
      </w:tr>
      <w:tr w:rsidR="00502191" w14:paraId="79B7ABD4" w14:textId="77777777" w:rsidTr="00D75D21">
        <w:trPr>
          <w:trHeight w:val="330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36A35B2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lastRenderedPageBreak/>
              <w:t>(Ф.И.О. педагогического работника, тема творческо-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C9AC7BA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38ED1126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ры отделений.</w:t>
            </w:r>
          </w:p>
        </w:tc>
      </w:tr>
      <w:tr w:rsidR="00502191" w14:paraId="042EB10A" w14:textId="77777777" w:rsidTr="00D75D21">
        <w:trPr>
          <w:trHeight w:val="325"/>
        </w:trPr>
        <w:tc>
          <w:tcPr>
            <w:tcW w:w="4920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647D9BB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 отчёта, форма и время проведения).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89C32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D0C04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A92FE32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73B15A2A" w14:textId="77777777" w:rsidTr="00D75D21">
        <w:trPr>
          <w:trHeight w:val="321"/>
        </w:trPr>
        <w:tc>
          <w:tcPr>
            <w:tcW w:w="4920" w:type="dxa"/>
            <w:gridSpan w:val="5"/>
            <w:tcBorders>
              <w:left w:val="single" w:sz="4" w:space="0" w:color="auto"/>
            </w:tcBorders>
            <w:vAlign w:val="bottom"/>
          </w:tcPr>
          <w:p w14:paraId="0E4A7D31" w14:textId="77777777" w:rsidR="00502191" w:rsidRDefault="005D43EA">
            <w:pPr>
              <w:spacing w:line="32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и анализ соревнований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AB168E3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311AD1F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382B643D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5480822B" w14:textId="77777777" w:rsidTr="00D75D21">
        <w:trPr>
          <w:trHeight w:val="308"/>
        </w:trPr>
        <w:tc>
          <w:tcPr>
            <w:tcW w:w="1920" w:type="dxa"/>
            <w:tcBorders>
              <w:left w:val="single" w:sz="4" w:space="0" w:color="auto"/>
            </w:tcBorders>
            <w:vAlign w:val="bottom"/>
          </w:tcPr>
          <w:p w14:paraId="75DCED93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37930508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14:paraId="1E34DBA6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CDB3DAD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1DA15E7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168702BB" w14:textId="77777777" w:rsidR="00502191" w:rsidRDefault="00D75D2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</w:p>
        </w:tc>
      </w:tr>
      <w:tr w:rsidR="00502191" w14:paraId="22A87BEE" w14:textId="77777777" w:rsidTr="00D75D21">
        <w:trPr>
          <w:trHeight w:val="103"/>
        </w:trPr>
        <w:tc>
          <w:tcPr>
            <w:tcW w:w="19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10E9B56" w14:textId="77777777" w:rsidR="00502191" w:rsidRDefault="0050219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14:paraId="086A2BC8" w14:textId="77777777" w:rsidR="00502191" w:rsidRDefault="0050219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E3C98" w14:textId="77777777" w:rsidR="00502191" w:rsidRDefault="00502191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7821C" w14:textId="77777777" w:rsidR="00502191" w:rsidRDefault="00502191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E1765C8" w14:textId="77777777" w:rsidR="00502191" w:rsidRDefault="00502191">
            <w:pPr>
              <w:rPr>
                <w:sz w:val="8"/>
                <w:szCs w:val="8"/>
              </w:rPr>
            </w:pPr>
          </w:p>
        </w:tc>
      </w:tr>
      <w:tr w:rsidR="00502191" w14:paraId="42E89007" w14:textId="77777777" w:rsidTr="00D75D21">
        <w:trPr>
          <w:trHeight w:val="311"/>
        </w:trPr>
        <w:tc>
          <w:tcPr>
            <w:tcW w:w="1920" w:type="dxa"/>
            <w:tcBorders>
              <w:left w:val="single" w:sz="4" w:space="0" w:color="auto"/>
            </w:tcBorders>
            <w:vAlign w:val="bottom"/>
          </w:tcPr>
          <w:p w14:paraId="34A71DDF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0A31C7A3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vAlign w:val="bottom"/>
          </w:tcPr>
          <w:p w14:paraId="32C4609A" w14:textId="77777777" w:rsidR="00502191" w:rsidRDefault="005D43EA">
            <w:pPr>
              <w:spacing w:line="310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2.2. Организация наставничества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32BACA1D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0F7A258C" w14:textId="77777777" w:rsidTr="00D75D21">
        <w:trPr>
          <w:trHeight w:val="101"/>
        </w:trPr>
        <w:tc>
          <w:tcPr>
            <w:tcW w:w="6400" w:type="dxa"/>
            <w:gridSpan w:val="6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EEA400C" w14:textId="77777777" w:rsidR="00502191" w:rsidRDefault="00502191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2BA7EE98" w14:textId="77777777" w:rsidR="00502191" w:rsidRDefault="00502191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478F5CA" w14:textId="77777777" w:rsidR="00502191" w:rsidRDefault="00502191">
            <w:pPr>
              <w:rPr>
                <w:sz w:val="8"/>
                <w:szCs w:val="8"/>
              </w:rPr>
            </w:pPr>
          </w:p>
        </w:tc>
      </w:tr>
      <w:tr w:rsidR="00502191" w14:paraId="383B476F" w14:textId="77777777" w:rsidTr="00D75D21">
        <w:trPr>
          <w:trHeight w:val="318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BFF1332" w14:textId="77777777" w:rsidR="00502191" w:rsidRDefault="005D43EA" w:rsidP="00D75D21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 приказом школы наставника для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3904CDD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31E1A31C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119DDBEC" w14:textId="77777777" w:rsidTr="00D75D21">
        <w:trPr>
          <w:trHeight w:val="324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5303421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молодого  специалиста  (Ф.И.О. молодого специа-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54CC8C8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5DBF5E9F" w14:textId="77777777" w:rsidR="00502191" w:rsidRDefault="00D75D2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методист,</w:t>
            </w:r>
          </w:p>
        </w:tc>
      </w:tr>
      <w:tr w:rsidR="00502191" w14:paraId="124E6763" w14:textId="77777777" w:rsidTr="00D75D21">
        <w:trPr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00A9E42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листа,  стаж  работы  в  школе,  Ф.И.О.  тренера-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2664CA6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0997741E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старшие трене-</w:t>
            </w:r>
          </w:p>
        </w:tc>
      </w:tr>
      <w:tr w:rsidR="00502191" w14:paraId="73A86BD5" w14:textId="77777777" w:rsidTr="00D75D21">
        <w:trPr>
          <w:trHeight w:val="328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4E0F530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наставника, время и форма проведения отчета).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52B236E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02FB0982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ры отделений.</w:t>
            </w:r>
          </w:p>
        </w:tc>
      </w:tr>
      <w:tr w:rsidR="00502191" w14:paraId="4031FFB8" w14:textId="77777777" w:rsidTr="00D75D21">
        <w:trPr>
          <w:trHeight w:val="281"/>
        </w:trPr>
        <w:tc>
          <w:tcPr>
            <w:tcW w:w="19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F3DBFA5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DF1B0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DB120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A60D758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34C6ADF4" w14:textId="77777777" w:rsidTr="00D75D21">
        <w:trPr>
          <w:trHeight w:val="320"/>
        </w:trPr>
        <w:tc>
          <w:tcPr>
            <w:tcW w:w="1920" w:type="dxa"/>
            <w:tcBorders>
              <w:left w:val="single" w:sz="4" w:space="0" w:color="auto"/>
            </w:tcBorders>
            <w:vAlign w:val="bottom"/>
          </w:tcPr>
          <w:p w14:paraId="592C0AE3" w14:textId="77777777" w:rsidR="00502191" w:rsidRDefault="005D43EA" w:rsidP="00D75D21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14:paraId="09AA8687" w14:textId="77777777" w:rsidR="00502191" w:rsidRDefault="005D43EA"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индивидуальных  мероприятий  для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DF79745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4E73350A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621D0E84" w14:textId="77777777" w:rsidTr="00D75D21">
        <w:trPr>
          <w:trHeight w:val="322"/>
        </w:trPr>
        <w:tc>
          <w:tcPr>
            <w:tcW w:w="3000" w:type="dxa"/>
            <w:gridSpan w:val="3"/>
            <w:tcBorders>
              <w:left w:val="single" w:sz="4" w:space="0" w:color="auto"/>
            </w:tcBorders>
            <w:vAlign w:val="bottom"/>
          </w:tcPr>
          <w:p w14:paraId="450C4401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профессионального</w:t>
            </w:r>
          </w:p>
        </w:tc>
        <w:tc>
          <w:tcPr>
            <w:tcW w:w="1920" w:type="dxa"/>
            <w:gridSpan w:val="2"/>
            <w:vAlign w:val="bottom"/>
          </w:tcPr>
          <w:p w14:paraId="0299B674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становления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DF93CAE" w14:textId="77777777" w:rsidR="00502191" w:rsidRDefault="005D43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тренера-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D99D66D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51C3DDB3" w14:textId="77777777" w:rsidR="00502191" w:rsidRDefault="00D75D2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  <w:r w:rsidR="005D43EA"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502191" w14:paraId="7D0A97BE" w14:textId="77777777" w:rsidTr="00D75D21">
        <w:trPr>
          <w:trHeight w:val="322"/>
        </w:trPr>
        <w:tc>
          <w:tcPr>
            <w:tcW w:w="1920" w:type="dxa"/>
            <w:tcBorders>
              <w:left w:val="single" w:sz="4" w:space="0" w:color="auto"/>
            </w:tcBorders>
            <w:vAlign w:val="bottom"/>
          </w:tcPr>
          <w:p w14:paraId="0FC2CCC6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преподавателя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14:paraId="3F369435" w14:textId="77777777" w:rsidR="00502191" w:rsidRDefault="005D43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(согласно плану работы с молоды-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BE08BA6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605A2357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старшие трене-</w:t>
            </w:r>
          </w:p>
        </w:tc>
      </w:tr>
      <w:tr w:rsidR="00502191" w14:paraId="52E9668E" w14:textId="77777777" w:rsidTr="00D75D21">
        <w:trPr>
          <w:trHeight w:val="332"/>
        </w:trPr>
        <w:tc>
          <w:tcPr>
            <w:tcW w:w="3000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A6C5DBF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 специалистами)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14:paraId="4A551678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BC845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ECE45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D4BE052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ры отделений.</w:t>
            </w:r>
          </w:p>
        </w:tc>
      </w:tr>
      <w:tr w:rsidR="00502191" w14:paraId="15C820F9" w14:textId="77777777" w:rsidTr="00D75D21">
        <w:trPr>
          <w:trHeight w:val="314"/>
        </w:trPr>
        <w:tc>
          <w:tcPr>
            <w:tcW w:w="1920" w:type="dxa"/>
            <w:tcBorders>
              <w:left w:val="single" w:sz="4" w:space="0" w:color="auto"/>
            </w:tcBorders>
            <w:vAlign w:val="bottom"/>
          </w:tcPr>
          <w:p w14:paraId="5F103B56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vAlign w:val="bottom"/>
          </w:tcPr>
          <w:p w14:paraId="0CC145B6" w14:textId="77777777" w:rsidR="00502191" w:rsidRDefault="005D43EA">
            <w:pPr>
              <w:spacing w:line="31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2.3. Консультационная деятельность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6D9C0712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726F6B52" w14:textId="77777777" w:rsidTr="00D75D21">
        <w:trPr>
          <w:trHeight w:val="240"/>
        </w:trPr>
        <w:tc>
          <w:tcPr>
            <w:tcW w:w="6400" w:type="dxa"/>
            <w:gridSpan w:val="6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9A5A56F" w14:textId="77777777" w:rsidR="00502191" w:rsidRDefault="0050219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22C856E9" w14:textId="77777777" w:rsidR="00502191" w:rsidRDefault="00502191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ABAFC56" w14:textId="77777777" w:rsidR="00502191" w:rsidRDefault="00502191">
            <w:pPr>
              <w:rPr>
                <w:sz w:val="20"/>
                <w:szCs w:val="20"/>
              </w:rPr>
            </w:pPr>
          </w:p>
        </w:tc>
      </w:tr>
      <w:tr w:rsidR="00502191" w14:paraId="3C1D4D5D" w14:textId="77777777" w:rsidTr="00D75D21">
        <w:trPr>
          <w:trHeight w:val="318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7752133" w14:textId="77777777" w:rsidR="00502191" w:rsidRDefault="005D43EA" w:rsidP="00D75D21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   консультаций    для    тренеров-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3877779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1EFF1D8C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6925FD0D" w14:textId="77777777" w:rsidTr="00D75D21">
        <w:trPr>
          <w:trHeight w:val="322"/>
        </w:trPr>
        <w:tc>
          <w:tcPr>
            <w:tcW w:w="3000" w:type="dxa"/>
            <w:gridSpan w:val="3"/>
            <w:tcBorders>
              <w:left w:val="single" w:sz="4" w:space="0" w:color="auto"/>
            </w:tcBorders>
            <w:vAlign w:val="bottom"/>
          </w:tcPr>
          <w:p w14:paraId="4B2DC9E4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преподавателей.</w:t>
            </w:r>
          </w:p>
        </w:tc>
        <w:tc>
          <w:tcPr>
            <w:tcW w:w="1920" w:type="dxa"/>
            <w:gridSpan w:val="2"/>
            <w:vAlign w:val="bottom"/>
          </w:tcPr>
          <w:p w14:paraId="36A71941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3809BE5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7E96C65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10F02E1E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методист, стар-</w:t>
            </w:r>
          </w:p>
        </w:tc>
      </w:tr>
      <w:tr w:rsidR="00502191" w14:paraId="3049236D" w14:textId="77777777" w:rsidTr="00D75D21">
        <w:trPr>
          <w:trHeight w:val="308"/>
        </w:trPr>
        <w:tc>
          <w:tcPr>
            <w:tcW w:w="1920" w:type="dxa"/>
            <w:tcBorders>
              <w:left w:val="single" w:sz="4" w:space="0" w:color="auto"/>
            </w:tcBorders>
            <w:vAlign w:val="bottom"/>
          </w:tcPr>
          <w:p w14:paraId="7169D8DA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04B10A13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14:paraId="16DC3D84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A30B6CA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9E121F2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2CE03474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шие тренеры от-</w:t>
            </w:r>
          </w:p>
        </w:tc>
      </w:tr>
      <w:tr w:rsidR="00502191" w14:paraId="06BB437C" w14:textId="77777777" w:rsidTr="00D75D21">
        <w:trPr>
          <w:trHeight w:val="325"/>
        </w:trPr>
        <w:tc>
          <w:tcPr>
            <w:tcW w:w="19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0E0EBE9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14:paraId="4FC6FEEB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14:paraId="202E5CD5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C260E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CB649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429E822" w14:textId="77777777" w:rsidR="00502191" w:rsidRDefault="005D4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делений.</w:t>
            </w:r>
          </w:p>
        </w:tc>
      </w:tr>
      <w:tr w:rsidR="00502191" w14:paraId="236D29A9" w14:textId="77777777" w:rsidTr="00D75D21">
        <w:trPr>
          <w:trHeight w:val="323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18AB83" w14:textId="77777777" w:rsidR="00502191" w:rsidRDefault="005D43EA" w:rsidP="00D75D2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Оказание  практической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помощи  педагогиче</w:t>
            </w:r>
            <w:r w:rsidR="00D75D21">
              <w:rPr>
                <w:rFonts w:eastAsia="Times New Roman"/>
                <w:sz w:val="28"/>
                <w:szCs w:val="28"/>
              </w:rPr>
              <w:t>ским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27894A9" w14:textId="77777777" w:rsidR="00502191" w:rsidRDefault="005D43E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06EBE998" w14:textId="77777777" w:rsidR="00502191" w:rsidRDefault="005D43E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64FBB118" w14:textId="77777777" w:rsidTr="00D75D21">
        <w:trPr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DE41023" w14:textId="77777777" w:rsidR="00502191" w:rsidRDefault="005D43EA" w:rsidP="00D75D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работникам при составлении и оформлении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14BDD18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поступле-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766D950B" w14:textId="77777777" w:rsidR="00502191" w:rsidRDefault="00D75D2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</w:p>
        </w:tc>
      </w:tr>
      <w:tr w:rsidR="00502191" w14:paraId="038F467C" w14:textId="77777777" w:rsidTr="00D75D21">
        <w:trPr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6C5C75A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методических и информационных разработок.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C7D952D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ния запро-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48D08BC8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5B57C247" w14:textId="77777777" w:rsidTr="00D75D21">
        <w:trPr>
          <w:trHeight w:val="312"/>
        </w:trPr>
        <w:tc>
          <w:tcPr>
            <w:tcW w:w="19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A8FB9D2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14:paraId="66D87EA9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14:paraId="1A7FFD47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44524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D4054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519D6F1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2F7B54CF" w14:textId="77777777" w:rsidTr="00D75D21">
        <w:trPr>
          <w:trHeight w:val="323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0C4F8C1" w14:textId="77777777" w:rsidR="00502191" w:rsidRDefault="005D43EA" w:rsidP="00D75D2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Оказание  практической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помощи  педагогиче</w:t>
            </w:r>
            <w:r w:rsidR="00D75D21">
              <w:rPr>
                <w:rFonts w:eastAsia="Times New Roman"/>
                <w:sz w:val="28"/>
                <w:szCs w:val="28"/>
              </w:rPr>
              <w:t>ским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F87F196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плану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0D4BC96F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6B6E9D8A" w14:textId="77777777" w:rsidTr="00D75D21">
        <w:trPr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971467E" w14:textId="77777777" w:rsidR="00502191" w:rsidRDefault="005D43EA" w:rsidP="00D75D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работникам при организации открытых заня</w:t>
            </w:r>
            <w:r w:rsidR="00D75D21">
              <w:rPr>
                <w:rFonts w:eastAsia="Times New Roman"/>
                <w:sz w:val="28"/>
                <w:szCs w:val="28"/>
              </w:rPr>
              <w:t>тий,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9AA1993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школы.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0DA41963" w14:textId="77777777" w:rsidR="00502191" w:rsidRDefault="00D75D2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  <w:r w:rsidR="005D43EA">
              <w:rPr>
                <w:rFonts w:eastAsia="Times New Roman"/>
                <w:sz w:val="28"/>
                <w:szCs w:val="28"/>
              </w:rPr>
              <w:t>, стар-</w:t>
            </w:r>
          </w:p>
        </w:tc>
      </w:tr>
      <w:tr w:rsidR="00502191" w14:paraId="12BB1D26" w14:textId="77777777" w:rsidTr="00D75D21">
        <w:trPr>
          <w:trHeight w:val="322"/>
        </w:trPr>
        <w:tc>
          <w:tcPr>
            <w:tcW w:w="4920" w:type="dxa"/>
            <w:gridSpan w:val="5"/>
            <w:tcBorders>
              <w:left w:val="single" w:sz="4" w:space="0" w:color="auto"/>
            </w:tcBorders>
            <w:vAlign w:val="bottom"/>
          </w:tcPr>
          <w:p w14:paraId="0D9EA847" w14:textId="77777777" w:rsidR="00502191" w:rsidRDefault="005D43EA" w:rsidP="00D75D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внутришкольных соревнований.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AAA6A10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6B3991E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0305DB4F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шие тренеры от-</w:t>
            </w:r>
          </w:p>
        </w:tc>
      </w:tr>
      <w:tr w:rsidR="00502191" w14:paraId="36B59431" w14:textId="77777777" w:rsidTr="00D75D21">
        <w:trPr>
          <w:trHeight w:val="312"/>
        </w:trPr>
        <w:tc>
          <w:tcPr>
            <w:tcW w:w="19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F59FE2B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14:paraId="2A788D6A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14:paraId="6DD5F485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28A6D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55809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31EFBFA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делений.</w:t>
            </w:r>
          </w:p>
        </w:tc>
      </w:tr>
      <w:tr w:rsidR="00502191" w14:paraId="5D09E39B" w14:textId="77777777" w:rsidTr="00D75D21">
        <w:trPr>
          <w:trHeight w:val="312"/>
        </w:trPr>
        <w:tc>
          <w:tcPr>
            <w:tcW w:w="102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02E4A1" w14:textId="77777777" w:rsidR="00502191" w:rsidRDefault="00D75D21">
            <w:pPr>
              <w:spacing w:line="312" w:lineRule="exact"/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III. </w:t>
            </w:r>
            <w:r w:rsidR="005D43EA">
              <w:rPr>
                <w:rFonts w:eastAsia="Times New Roman"/>
                <w:b/>
                <w:bCs/>
                <w:sz w:val="28"/>
                <w:szCs w:val="28"/>
              </w:rPr>
              <w:t>НАУЧНО-МЕТОДИЧЕСКАЯ ДЕЯТЕЛЬНОСТЬ</w:t>
            </w:r>
          </w:p>
        </w:tc>
      </w:tr>
      <w:tr w:rsidR="00502191" w14:paraId="3994CA46" w14:textId="77777777" w:rsidTr="00D75D21">
        <w:trPr>
          <w:trHeight w:val="190"/>
        </w:trPr>
        <w:tc>
          <w:tcPr>
            <w:tcW w:w="6400" w:type="dxa"/>
            <w:gridSpan w:val="6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F6D9988" w14:textId="77777777" w:rsidR="00502191" w:rsidRDefault="00502191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0AA7E9A6" w14:textId="77777777" w:rsidR="00502191" w:rsidRDefault="00502191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6BB46B7" w14:textId="77777777" w:rsidR="00502191" w:rsidRDefault="00502191">
            <w:pPr>
              <w:rPr>
                <w:sz w:val="16"/>
                <w:szCs w:val="16"/>
              </w:rPr>
            </w:pPr>
          </w:p>
        </w:tc>
      </w:tr>
      <w:tr w:rsidR="00502191" w14:paraId="709F02C2" w14:textId="77777777" w:rsidTr="00D75D21">
        <w:trPr>
          <w:trHeight w:val="320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C20B992" w14:textId="77777777" w:rsidR="00502191" w:rsidRDefault="005D43EA" w:rsidP="00D75D21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 членов  методического  (тренерского)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E7BDD39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60E29C9C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0BD0C8A8" w14:textId="77777777" w:rsidTr="00D75D21">
        <w:trPr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F39B082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совета в инновационной деятельности (проблема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3353197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2ABC1079" w14:textId="77777777" w:rsidR="00502191" w:rsidRDefault="00D75D2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  <w:r w:rsidR="005D43EA"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502191" w14:paraId="256A9D00" w14:textId="77777777" w:rsidTr="00D75D21">
        <w:trPr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3AE7F37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  инновации,  цель  внедрения,  ожидаемый  эф-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85344F0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6D886A80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старшие трене-</w:t>
            </w:r>
          </w:p>
        </w:tc>
      </w:tr>
      <w:tr w:rsidR="00502191" w14:paraId="691D9165" w14:textId="77777777" w:rsidTr="00D75D21">
        <w:trPr>
          <w:trHeight w:val="331"/>
        </w:trPr>
        <w:tc>
          <w:tcPr>
            <w:tcW w:w="19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615BD14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фект).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14:paraId="0B0364F6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14:paraId="1C44E9CA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9BB9C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EFF40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E032133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ры отделений.</w:t>
            </w:r>
          </w:p>
        </w:tc>
      </w:tr>
      <w:tr w:rsidR="00502191" w14:paraId="55802EEC" w14:textId="77777777" w:rsidTr="00D75D21">
        <w:trPr>
          <w:trHeight w:val="329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E5FB0CD" w14:textId="77777777" w:rsidR="00502191" w:rsidRDefault="005D43EA" w:rsidP="00D75D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Изучение, анализ и утверждение представлен-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80E6B89" w14:textId="77777777" w:rsidR="00502191" w:rsidRDefault="005D43E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4C40300D" w14:textId="77777777" w:rsidR="00502191" w:rsidRDefault="00D75D21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</w:p>
        </w:tc>
      </w:tr>
      <w:tr w:rsidR="00502191" w14:paraId="2A0A931B" w14:textId="77777777" w:rsidTr="00D75D21">
        <w:trPr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1950986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ных  тренерами  методических  материалов,  про-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D9B21D6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036DE583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17E7524D" w14:textId="77777777" w:rsidTr="00D75D21">
        <w:trPr>
          <w:trHeight w:val="326"/>
        </w:trPr>
        <w:tc>
          <w:tcPr>
            <w:tcW w:w="4920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2BA3558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грамм, рекомендаций и т.д.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D5632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0A549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2D1DBBB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36D7B821" w14:textId="77777777" w:rsidTr="00D75D21">
        <w:trPr>
          <w:trHeight w:val="337"/>
        </w:trPr>
        <w:tc>
          <w:tcPr>
            <w:tcW w:w="6400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204D24BF" w14:textId="77777777" w:rsidR="00502191" w:rsidRDefault="005D43EA" w:rsidP="00D75D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Разработка  нового  методического  материала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8785E2" w14:textId="77777777" w:rsidR="00502191" w:rsidRDefault="005D4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4C28086A" w14:textId="77777777" w:rsidR="00502191" w:rsidRDefault="00D75D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</w:p>
        </w:tc>
      </w:tr>
      <w:tr w:rsidR="00502191" w14:paraId="0EFF63C7" w14:textId="77777777" w:rsidTr="00D75D21">
        <w:trPr>
          <w:trHeight w:val="328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CBF99DE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организации учебно-тренировочного процесса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D7E7EE4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68D6AEDE" w14:textId="77777777" w:rsidR="00502191" w:rsidRDefault="00502191">
            <w:pPr>
              <w:rPr>
                <w:sz w:val="24"/>
                <w:szCs w:val="24"/>
              </w:rPr>
            </w:pPr>
          </w:p>
        </w:tc>
      </w:tr>
      <w:tr w:rsidR="00502191" w14:paraId="681512F8" w14:textId="77777777" w:rsidTr="00D75D21">
        <w:trPr>
          <w:trHeight w:val="84"/>
        </w:trPr>
        <w:tc>
          <w:tcPr>
            <w:tcW w:w="6400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A376B2" w14:textId="77777777" w:rsidR="00502191" w:rsidRDefault="00502191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D8DB6" w14:textId="77777777" w:rsidR="00502191" w:rsidRDefault="00502191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B02737B" w14:textId="77777777" w:rsidR="00502191" w:rsidRDefault="00502191">
            <w:pPr>
              <w:rPr>
                <w:sz w:val="7"/>
                <w:szCs w:val="7"/>
              </w:rPr>
            </w:pPr>
          </w:p>
        </w:tc>
      </w:tr>
      <w:tr w:rsidR="00502191" w14:paraId="076B9813" w14:textId="77777777" w:rsidTr="00D75D21">
        <w:trPr>
          <w:trHeight w:val="320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B859368" w14:textId="77777777" w:rsidR="00502191" w:rsidRDefault="005D43EA" w:rsidP="00D75D21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  и   проведение   семинаров,   мастер-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E74B20F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7DDFA28B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2BF6329A" w14:textId="77777777" w:rsidTr="00D75D21">
        <w:trPr>
          <w:trHeight w:val="322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5B5C1D5" w14:textId="77777777" w:rsidR="00502191" w:rsidRDefault="005D43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классов, открытых УТЗ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8D9D34E" w14:textId="77777777" w:rsidR="00502191" w:rsidRDefault="005D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078C49C1" w14:textId="77777777" w:rsidR="00502191" w:rsidRDefault="00D75D2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  <w:r w:rsidR="005D43EA"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502191" w14:paraId="6ADE40FA" w14:textId="77777777" w:rsidTr="00D75D21">
        <w:trPr>
          <w:trHeight w:val="308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F000E59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0331BFC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23C58078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тренеры отделе-</w:t>
            </w:r>
          </w:p>
        </w:tc>
      </w:tr>
      <w:tr w:rsidR="00502191" w14:paraId="7E5B5557" w14:textId="77777777" w:rsidTr="00D75D21">
        <w:trPr>
          <w:trHeight w:val="325"/>
        </w:trPr>
        <w:tc>
          <w:tcPr>
            <w:tcW w:w="6400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6F984D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2A7F4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961F75C" w14:textId="77777777" w:rsidR="00502191" w:rsidRDefault="005D4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ний.</w:t>
            </w:r>
          </w:p>
        </w:tc>
      </w:tr>
      <w:tr w:rsidR="00502191" w14:paraId="173B8561" w14:textId="77777777" w:rsidTr="00D75D21">
        <w:trPr>
          <w:trHeight w:val="321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0E5F168" w14:textId="77777777" w:rsidR="00502191" w:rsidRDefault="005D43EA" w:rsidP="00D75D21">
            <w:pPr>
              <w:spacing w:line="3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передового опыта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06ACD90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7C5D02A6" w14:textId="77777777" w:rsidR="00502191" w:rsidRDefault="005D43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директора,</w:t>
            </w:r>
          </w:p>
        </w:tc>
      </w:tr>
      <w:tr w:rsidR="00502191" w14:paraId="0A86D30E" w14:textId="77777777" w:rsidTr="00D75D21">
        <w:trPr>
          <w:trHeight w:val="308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178A371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C2311A5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1868E0DA" w14:textId="77777777" w:rsidR="00502191" w:rsidRDefault="00D75D2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инструктор- методист</w:t>
            </w:r>
            <w:r w:rsidR="005D43EA"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502191" w14:paraId="4574E15B" w14:textId="77777777" w:rsidTr="00D75D21">
        <w:trPr>
          <w:trHeight w:val="324"/>
        </w:trPr>
        <w:tc>
          <w:tcPr>
            <w:tcW w:w="64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15B7AFA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D89C02E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bottom"/>
          </w:tcPr>
          <w:p w14:paraId="089E8C31" w14:textId="77777777" w:rsidR="00502191" w:rsidRDefault="005D4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тренеры отделе-</w:t>
            </w:r>
          </w:p>
        </w:tc>
      </w:tr>
      <w:tr w:rsidR="00502191" w14:paraId="06903A84" w14:textId="77777777" w:rsidTr="00D75D21">
        <w:trPr>
          <w:trHeight w:val="325"/>
        </w:trPr>
        <w:tc>
          <w:tcPr>
            <w:tcW w:w="6400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F64AAF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69BE143" w14:textId="77777777" w:rsidR="00502191" w:rsidRDefault="005021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51D77F7" w14:textId="77777777" w:rsidR="00502191" w:rsidRDefault="005D4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ний.</w:t>
            </w:r>
          </w:p>
        </w:tc>
      </w:tr>
    </w:tbl>
    <w:p w14:paraId="66219020" w14:textId="77777777" w:rsidR="00502191" w:rsidRDefault="00502191">
      <w:pPr>
        <w:spacing w:line="200" w:lineRule="exact"/>
        <w:rPr>
          <w:sz w:val="20"/>
          <w:szCs w:val="20"/>
        </w:rPr>
      </w:pPr>
    </w:p>
    <w:p w14:paraId="30A301FA" w14:textId="77777777" w:rsidR="00502191" w:rsidRDefault="00502191">
      <w:pPr>
        <w:spacing w:line="200" w:lineRule="exact"/>
        <w:rPr>
          <w:sz w:val="20"/>
          <w:szCs w:val="20"/>
        </w:rPr>
      </w:pPr>
    </w:p>
    <w:p w14:paraId="788FB24D" w14:textId="77777777" w:rsidR="00502191" w:rsidRDefault="00502191">
      <w:pPr>
        <w:spacing w:line="200" w:lineRule="exact"/>
        <w:rPr>
          <w:sz w:val="20"/>
          <w:szCs w:val="20"/>
        </w:rPr>
      </w:pPr>
    </w:p>
    <w:p w14:paraId="3BB8360C" w14:textId="77777777" w:rsidR="00502191" w:rsidRDefault="00502191">
      <w:pPr>
        <w:spacing w:line="200" w:lineRule="exact"/>
        <w:rPr>
          <w:sz w:val="20"/>
          <w:szCs w:val="20"/>
        </w:rPr>
      </w:pPr>
    </w:p>
    <w:p w14:paraId="24FE50CA" w14:textId="77777777" w:rsidR="00502191" w:rsidRDefault="00502191">
      <w:pPr>
        <w:spacing w:line="200" w:lineRule="exact"/>
        <w:rPr>
          <w:sz w:val="20"/>
          <w:szCs w:val="20"/>
        </w:rPr>
      </w:pPr>
    </w:p>
    <w:p w14:paraId="4B6E1479" w14:textId="77777777" w:rsidR="00502191" w:rsidRDefault="00502191">
      <w:pPr>
        <w:spacing w:line="200" w:lineRule="exact"/>
        <w:rPr>
          <w:sz w:val="20"/>
          <w:szCs w:val="20"/>
        </w:rPr>
      </w:pPr>
    </w:p>
    <w:p w14:paraId="59143D8C" w14:textId="77777777" w:rsidR="00502191" w:rsidRDefault="00502191">
      <w:pPr>
        <w:spacing w:line="264" w:lineRule="exact"/>
        <w:rPr>
          <w:sz w:val="20"/>
          <w:szCs w:val="20"/>
        </w:rPr>
      </w:pPr>
    </w:p>
    <w:p w14:paraId="788A0AA8" w14:textId="7BF42552" w:rsidR="00502191" w:rsidRDefault="00D75D21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______________________ </w:t>
      </w:r>
      <w:proofErr w:type="spellStart"/>
      <w:proofErr w:type="gramStart"/>
      <w:r>
        <w:rPr>
          <w:rFonts w:eastAsia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по УСР </w:t>
      </w:r>
      <w:r w:rsidR="00E93940">
        <w:rPr>
          <w:rFonts w:eastAsia="Times New Roman"/>
          <w:sz w:val="28"/>
          <w:szCs w:val="28"/>
        </w:rPr>
        <w:t>Афанасьева А.А</w:t>
      </w:r>
      <w:r>
        <w:rPr>
          <w:rFonts w:eastAsia="Times New Roman"/>
          <w:sz w:val="28"/>
          <w:szCs w:val="28"/>
        </w:rPr>
        <w:t>.</w:t>
      </w:r>
    </w:p>
    <w:sectPr w:rsidR="00502191" w:rsidSect="00502191">
      <w:pgSz w:w="11900" w:h="16838"/>
      <w:pgMar w:top="973" w:right="706" w:bottom="1440" w:left="980" w:header="0" w:footer="0" w:gutter="0"/>
      <w:cols w:space="720" w:equalWidth="0">
        <w:col w:w="10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649"/>
    <w:multiLevelType w:val="hybridMultilevel"/>
    <w:tmpl w:val="FB325816"/>
    <w:lvl w:ilvl="0" w:tplc="D5B4DCC4">
      <w:start w:val="1"/>
      <w:numFmt w:val="decimal"/>
      <w:lvlText w:val="%1."/>
      <w:lvlJc w:val="left"/>
    </w:lvl>
    <w:lvl w:ilvl="1" w:tplc="FE0811F4">
      <w:numFmt w:val="decimal"/>
      <w:lvlText w:val=""/>
      <w:lvlJc w:val="left"/>
    </w:lvl>
    <w:lvl w:ilvl="2" w:tplc="104A2F6A">
      <w:numFmt w:val="decimal"/>
      <w:lvlText w:val=""/>
      <w:lvlJc w:val="left"/>
    </w:lvl>
    <w:lvl w:ilvl="3" w:tplc="7186815E">
      <w:numFmt w:val="decimal"/>
      <w:lvlText w:val=""/>
      <w:lvlJc w:val="left"/>
    </w:lvl>
    <w:lvl w:ilvl="4" w:tplc="7598E1D8">
      <w:numFmt w:val="decimal"/>
      <w:lvlText w:val=""/>
      <w:lvlJc w:val="left"/>
    </w:lvl>
    <w:lvl w:ilvl="5" w:tplc="9A46FD98">
      <w:numFmt w:val="decimal"/>
      <w:lvlText w:val=""/>
      <w:lvlJc w:val="left"/>
    </w:lvl>
    <w:lvl w:ilvl="6" w:tplc="47B8F408">
      <w:numFmt w:val="decimal"/>
      <w:lvlText w:val=""/>
      <w:lvlJc w:val="left"/>
    </w:lvl>
    <w:lvl w:ilvl="7" w:tplc="740208FA">
      <w:numFmt w:val="decimal"/>
      <w:lvlText w:val=""/>
      <w:lvlJc w:val="left"/>
    </w:lvl>
    <w:lvl w:ilvl="8" w:tplc="BBE860CC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0C1A7EF4"/>
    <w:lvl w:ilvl="0" w:tplc="FA10E3AA">
      <w:start w:val="35"/>
      <w:numFmt w:val="upperLetter"/>
      <w:lvlText w:val="%1."/>
      <w:lvlJc w:val="left"/>
    </w:lvl>
    <w:lvl w:ilvl="1" w:tplc="B5A89CE4">
      <w:numFmt w:val="decimal"/>
      <w:lvlText w:val=""/>
      <w:lvlJc w:val="left"/>
    </w:lvl>
    <w:lvl w:ilvl="2" w:tplc="3F1ED364">
      <w:numFmt w:val="decimal"/>
      <w:lvlText w:val=""/>
      <w:lvlJc w:val="left"/>
    </w:lvl>
    <w:lvl w:ilvl="3" w:tplc="2E6C3CAA">
      <w:numFmt w:val="decimal"/>
      <w:lvlText w:val=""/>
      <w:lvlJc w:val="left"/>
    </w:lvl>
    <w:lvl w:ilvl="4" w:tplc="D2EE7BBC">
      <w:numFmt w:val="decimal"/>
      <w:lvlText w:val=""/>
      <w:lvlJc w:val="left"/>
    </w:lvl>
    <w:lvl w:ilvl="5" w:tplc="46A463B2">
      <w:numFmt w:val="decimal"/>
      <w:lvlText w:val=""/>
      <w:lvlJc w:val="left"/>
    </w:lvl>
    <w:lvl w:ilvl="6" w:tplc="1A2C859E">
      <w:numFmt w:val="decimal"/>
      <w:lvlText w:val=""/>
      <w:lvlJc w:val="left"/>
    </w:lvl>
    <w:lvl w:ilvl="7" w:tplc="6018FD5C">
      <w:numFmt w:val="decimal"/>
      <w:lvlText w:val=""/>
      <w:lvlJc w:val="left"/>
    </w:lvl>
    <w:lvl w:ilvl="8" w:tplc="4210C922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981E2AB6"/>
    <w:lvl w:ilvl="0" w:tplc="D95ACA30">
      <w:start w:val="1"/>
      <w:numFmt w:val="bullet"/>
      <w:lvlText w:val="В"/>
      <w:lvlJc w:val="left"/>
    </w:lvl>
    <w:lvl w:ilvl="1" w:tplc="0BB6BDAC">
      <w:numFmt w:val="decimal"/>
      <w:lvlText w:val=""/>
      <w:lvlJc w:val="left"/>
    </w:lvl>
    <w:lvl w:ilvl="2" w:tplc="270C67B6">
      <w:numFmt w:val="decimal"/>
      <w:lvlText w:val=""/>
      <w:lvlJc w:val="left"/>
    </w:lvl>
    <w:lvl w:ilvl="3" w:tplc="4D90E334">
      <w:numFmt w:val="decimal"/>
      <w:lvlText w:val=""/>
      <w:lvlJc w:val="left"/>
    </w:lvl>
    <w:lvl w:ilvl="4" w:tplc="F36C29DC">
      <w:numFmt w:val="decimal"/>
      <w:lvlText w:val=""/>
      <w:lvlJc w:val="left"/>
    </w:lvl>
    <w:lvl w:ilvl="5" w:tplc="4F9471B4">
      <w:numFmt w:val="decimal"/>
      <w:lvlText w:val=""/>
      <w:lvlJc w:val="left"/>
    </w:lvl>
    <w:lvl w:ilvl="6" w:tplc="A6569DC0">
      <w:numFmt w:val="decimal"/>
      <w:lvlText w:val=""/>
      <w:lvlJc w:val="left"/>
    </w:lvl>
    <w:lvl w:ilvl="7" w:tplc="6CC076B2">
      <w:numFmt w:val="decimal"/>
      <w:lvlText w:val=""/>
      <w:lvlJc w:val="left"/>
    </w:lvl>
    <w:lvl w:ilvl="8" w:tplc="F57E9718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D492948E"/>
    <w:lvl w:ilvl="0" w:tplc="B296A7AE">
      <w:start w:val="1"/>
      <w:numFmt w:val="decimal"/>
      <w:lvlText w:val="%1."/>
      <w:lvlJc w:val="left"/>
    </w:lvl>
    <w:lvl w:ilvl="1" w:tplc="55C6E1AE">
      <w:numFmt w:val="decimal"/>
      <w:lvlText w:val=""/>
      <w:lvlJc w:val="left"/>
    </w:lvl>
    <w:lvl w:ilvl="2" w:tplc="837EEF7A">
      <w:numFmt w:val="decimal"/>
      <w:lvlText w:val=""/>
      <w:lvlJc w:val="left"/>
    </w:lvl>
    <w:lvl w:ilvl="3" w:tplc="DA80E526">
      <w:numFmt w:val="decimal"/>
      <w:lvlText w:val=""/>
      <w:lvlJc w:val="left"/>
    </w:lvl>
    <w:lvl w:ilvl="4" w:tplc="5E7E5BDC">
      <w:numFmt w:val="decimal"/>
      <w:lvlText w:val=""/>
      <w:lvlJc w:val="left"/>
    </w:lvl>
    <w:lvl w:ilvl="5" w:tplc="63400814">
      <w:numFmt w:val="decimal"/>
      <w:lvlText w:val=""/>
      <w:lvlJc w:val="left"/>
    </w:lvl>
    <w:lvl w:ilvl="6" w:tplc="63E23B02">
      <w:numFmt w:val="decimal"/>
      <w:lvlText w:val=""/>
      <w:lvlJc w:val="left"/>
    </w:lvl>
    <w:lvl w:ilvl="7" w:tplc="1E3AE040">
      <w:numFmt w:val="decimal"/>
      <w:lvlText w:val=""/>
      <w:lvlJc w:val="left"/>
    </w:lvl>
    <w:lvl w:ilvl="8" w:tplc="785254F0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A6987E24"/>
    <w:lvl w:ilvl="0" w:tplc="B83C61A2">
      <w:start w:val="1"/>
      <w:numFmt w:val="bullet"/>
      <w:lvlText w:val="-"/>
      <w:lvlJc w:val="left"/>
    </w:lvl>
    <w:lvl w:ilvl="1" w:tplc="F6D01982">
      <w:numFmt w:val="decimal"/>
      <w:lvlText w:val=""/>
      <w:lvlJc w:val="left"/>
    </w:lvl>
    <w:lvl w:ilvl="2" w:tplc="FD0AF9BA">
      <w:numFmt w:val="decimal"/>
      <w:lvlText w:val=""/>
      <w:lvlJc w:val="left"/>
    </w:lvl>
    <w:lvl w:ilvl="3" w:tplc="0AD631BE">
      <w:numFmt w:val="decimal"/>
      <w:lvlText w:val=""/>
      <w:lvlJc w:val="left"/>
    </w:lvl>
    <w:lvl w:ilvl="4" w:tplc="CC1A82A2">
      <w:numFmt w:val="decimal"/>
      <w:lvlText w:val=""/>
      <w:lvlJc w:val="left"/>
    </w:lvl>
    <w:lvl w:ilvl="5" w:tplc="065423C2">
      <w:numFmt w:val="decimal"/>
      <w:lvlText w:val=""/>
      <w:lvlJc w:val="left"/>
    </w:lvl>
    <w:lvl w:ilvl="6" w:tplc="221861FA">
      <w:numFmt w:val="decimal"/>
      <w:lvlText w:val=""/>
      <w:lvlJc w:val="left"/>
    </w:lvl>
    <w:lvl w:ilvl="7" w:tplc="178A6BB8">
      <w:numFmt w:val="decimal"/>
      <w:lvlText w:val=""/>
      <w:lvlJc w:val="left"/>
    </w:lvl>
    <w:lvl w:ilvl="8" w:tplc="F69C4D10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0E9E30CA"/>
    <w:lvl w:ilvl="0" w:tplc="30569850">
      <w:start w:val="1"/>
      <w:numFmt w:val="bullet"/>
      <w:lvlText w:val=""/>
      <w:lvlJc w:val="left"/>
    </w:lvl>
    <w:lvl w:ilvl="1" w:tplc="A13288BE">
      <w:numFmt w:val="decimal"/>
      <w:lvlText w:val=""/>
      <w:lvlJc w:val="left"/>
    </w:lvl>
    <w:lvl w:ilvl="2" w:tplc="66A0A62A">
      <w:numFmt w:val="decimal"/>
      <w:lvlText w:val=""/>
      <w:lvlJc w:val="left"/>
    </w:lvl>
    <w:lvl w:ilvl="3" w:tplc="02DE398A">
      <w:numFmt w:val="decimal"/>
      <w:lvlText w:val=""/>
      <w:lvlJc w:val="left"/>
    </w:lvl>
    <w:lvl w:ilvl="4" w:tplc="DDBCFAEC">
      <w:numFmt w:val="decimal"/>
      <w:lvlText w:val=""/>
      <w:lvlJc w:val="left"/>
    </w:lvl>
    <w:lvl w:ilvl="5" w:tplc="FCB8BE72">
      <w:numFmt w:val="decimal"/>
      <w:lvlText w:val=""/>
      <w:lvlJc w:val="left"/>
    </w:lvl>
    <w:lvl w:ilvl="6" w:tplc="92208416">
      <w:numFmt w:val="decimal"/>
      <w:lvlText w:val=""/>
      <w:lvlJc w:val="left"/>
    </w:lvl>
    <w:lvl w:ilvl="7" w:tplc="A9CC84BA">
      <w:numFmt w:val="decimal"/>
      <w:lvlText w:val=""/>
      <w:lvlJc w:val="left"/>
    </w:lvl>
    <w:lvl w:ilvl="8" w:tplc="7D4ADF36">
      <w:numFmt w:val="decimal"/>
      <w:lvlText w:val=""/>
      <w:lvlJc w:val="left"/>
    </w:lvl>
  </w:abstractNum>
  <w:num w:numId="1" w16cid:durableId="1485243279">
    <w:abstractNumId w:val="4"/>
  </w:num>
  <w:num w:numId="2" w16cid:durableId="1085960181">
    <w:abstractNumId w:val="3"/>
  </w:num>
  <w:num w:numId="3" w16cid:durableId="5139246">
    <w:abstractNumId w:val="0"/>
  </w:num>
  <w:num w:numId="4" w16cid:durableId="229459367">
    <w:abstractNumId w:val="5"/>
  </w:num>
  <w:num w:numId="5" w16cid:durableId="1694379414">
    <w:abstractNumId w:val="2"/>
  </w:num>
  <w:num w:numId="6" w16cid:durableId="152786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191"/>
    <w:rsid w:val="00502191"/>
    <w:rsid w:val="005D43EA"/>
    <w:rsid w:val="00B45D8D"/>
    <w:rsid w:val="00D75D21"/>
    <w:rsid w:val="00E93940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58B1"/>
  <w15:docId w15:val="{80810CAD-3039-4C7A-ABCC-2A989983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cp:lastPrinted>2024-09-26T11:36:00Z</cp:lastPrinted>
  <dcterms:created xsi:type="dcterms:W3CDTF">2020-06-03T15:55:00Z</dcterms:created>
  <dcterms:modified xsi:type="dcterms:W3CDTF">2024-09-26T11:36:00Z</dcterms:modified>
</cp:coreProperties>
</file>